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00428" w14:textId="3FB420D7" w:rsidR="00BD46D0" w:rsidRDefault="00CD38C7" w:rsidP="00BD46D0">
      <w:pPr>
        <w:pStyle w:val="1Barrierefrei"/>
        <w:rPr>
          <w:rFonts w:asciiTheme="minorHAnsi" w:hAnsiTheme="minorHAnsi" w:cstheme="minorHAnsi"/>
          <w:sz w:val="52"/>
          <w:szCs w:val="36"/>
        </w:rPr>
      </w:pPr>
      <w:r>
        <w:rPr>
          <w:rFonts w:asciiTheme="minorHAnsi" w:hAnsiTheme="minorHAnsi" w:cstheme="minorHAnsi"/>
          <w:sz w:val="52"/>
          <w:szCs w:val="36"/>
        </w:rPr>
        <w:t>Publizierbarer Endbericht</w:t>
      </w:r>
    </w:p>
    <w:p w14:paraId="4D06B84F" w14:textId="77777777" w:rsidR="00EB7FA6" w:rsidRPr="00EB7FA6" w:rsidRDefault="00EB7FA6" w:rsidP="00EB7FA6">
      <w:pPr>
        <w:pStyle w:val="TextBarrierefrei"/>
        <w:rPr>
          <w:lang w:eastAsia="en-US"/>
        </w:rPr>
      </w:pPr>
    </w:p>
    <w:p w14:paraId="00BC21F7" w14:textId="7C10CF03" w:rsidR="00BD46D0" w:rsidRPr="00EB7FA6" w:rsidRDefault="00EB7FA6" w:rsidP="00EB7FA6">
      <w:pPr>
        <w:pStyle w:val="UntertitelBarrierefrei"/>
        <w:jc w:val="left"/>
        <w:rPr>
          <w:rFonts w:asciiTheme="minorHAnsi" w:hAnsiTheme="minorHAnsi" w:cstheme="minorHAnsi"/>
          <w:sz w:val="36"/>
          <w:szCs w:val="36"/>
        </w:rPr>
      </w:pPr>
      <w:r w:rsidRPr="00EB7FA6">
        <w:rPr>
          <w:rFonts w:asciiTheme="minorHAnsi" w:hAnsiTheme="minorHAnsi" w:cstheme="minorHAnsi"/>
          <w:sz w:val="36"/>
          <w:szCs w:val="36"/>
        </w:rPr>
        <w:t>Modul 3 und 4 – Erkundung</w:t>
      </w:r>
      <w:r w:rsidR="00623612">
        <w:rPr>
          <w:rFonts w:asciiTheme="minorHAnsi" w:hAnsiTheme="minorHAnsi" w:cstheme="minorHAnsi"/>
          <w:sz w:val="36"/>
          <w:szCs w:val="36"/>
        </w:rPr>
        <w:t xml:space="preserve"> / </w:t>
      </w:r>
      <w:r w:rsidRPr="00EB7FA6">
        <w:rPr>
          <w:rFonts w:asciiTheme="minorHAnsi" w:hAnsiTheme="minorHAnsi" w:cstheme="minorHAnsi"/>
          <w:sz w:val="36"/>
          <w:szCs w:val="36"/>
        </w:rPr>
        <w:t xml:space="preserve">Exploration </w:t>
      </w:r>
      <w:r w:rsidR="00623612">
        <w:rPr>
          <w:rFonts w:asciiTheme="minorHAnsi" w:hAnsiTheme="minorHAnsi" w:cstheme="minorHAnsi"/>
          <w:sz w:val="36"/>
          <w:szCs w:val="36"/>
        </w:rPr>
        <w:t>und</w:t>
      </w:r>
      <w:r w:rsidRPr="00EB7FA6">
        <w:rPr>
          <w:rFonts w:asciiTheme="minorHAnsi" w:hAnsiTheme="minorHAnsi" w:cstheme="minorHAnsi"/>
          <w:sz w:val="36"/>
          <w:szCs w:val="36"/>
        </w:rPr>
        <w:t xml:space="preserve"> Pilotbohrung </w:t>
      </w:r>
    </w:p>
    <w:p w14:paraId="05928FBD" w14:textId="28348AE0" w:rsidR="007018D5" w:rsidRPr="00F157E0" w:rsidRDefault="00CD38C7" w:rsidP="007018D5">
      <w:pPr>
        <w:ind w:right="139"/>
        <w:rPr>
          <w:rFonts w:ascii="Calibri" w:hAnsi="Calibri" w:cs="Calibri"/>
          <w:bCs/>
          <w:i/>
          <w:iCs/>
          <w:color w:val="000000" w:themeColor="text1"/>
        </w:rPr>
      </w:pPr>
      <w:r w:rsidRPr="00F157E0">
        <w:rPr>
          <w:rFonts w:ascii="Calibri" w:hAnsi="Calibri" w:cs="Calibri"/>
          <w:b/>
          <w:bCs/>
          <w:i/>
          <w:iCs/>
          <w:color w:val="000000" w:themeColor="text1"/>
        </w:rPr>
        <w:t>Hinweis</w:t>
      </w:r>
      <w:r w:rsidRPr="00F157E0">
        <w:rPr>
          <w:rFonts w:ascii="Calibri" w:hAnsi="Calibri" w:cs="Calibri"/>
          <w:bCs/>
          <w:i/>
          <w:iCs/>
          <w:color w:val="000000" w:themeColor="text1"/>
        </w:rPr>
        <w:t>: Mit dem Förderprogramm Tiefengeothermie werden Erkundungs- und Explorationsmaßnahmen sowie Pilotbohrungen aus Mitteln des Klima- und Energiefonds gefördert. Ein wesentliches Anliegen des Klima- und Energiefonds ist es, die Ergebnisse aus den geförderten Projekten einer breiten Öffentlichkeit bekannt zu machen. Das vorliegende Formular wird auf der Webseite des Klima- und Energiefonds veröffentlicht.</w:t>
      </w:r>
    </w:p>
    <w:p w14:paraId="376085E0" w14:textId="77777777" w:rsidR="00D614B3" w:rsidRPr="00F157E0" w:rsidRDefault="00D614B3" w:rsidP="007018D5">
      <w:pPr>
        <w:ind w:right="139"/>
        <w:rPr>
          <w:rFonts w:ascii="Calibri" w:hAnsi="Calibri" w:cs="Calibri"/>
          <w:bCs/>
          <w:i/>
          <w:iCs/>
          <w:color w:val="000000" w:themeColor="text1"/>
        </w:rPr>
      </w:pPr>
    </w:p>
    <w:p w14:paraId="6AE5E811" w14:textId="2AAABE5D" w:rsidR="00D614B3" w:rsidRPr="00F157E0" w:rsidRDefault="00D614B3" w:rsidP="00D614B3">
      <w:pPr>
        <w:ind w:right="139"/>
        <w:rPr>
          <w:rFonts w:ascii="Calibri" w:hAnsi="Calibri" w:cs="Calibri"/>
          <w:bCs/>
          <w:i/>
          <w:iCs/>
          <w:color w:val="000000" w:themeColor="text1"/>
        </w:rPr>
      </w:pPr>
      <w:bookmarkStart w:id="0" w:name="_Hlk158909653"/>
      <w:r w:rsidRPr="00F157E0">
        <w:rPr>
          <w:rFonts w:ascii="Calibri" w:hAnsi="Calibri" w:cs="Calibri"/>
          <w:bCs/>
          <w:i/>
          <w:iCs/>
          <w:color w:val="000000" w:themeColor="text1"/>
        </w:rPr>
        <w:t xml:space="preserve">Interpretierte Daten aus den geförderten Projekten zu </w:t>
      </w:r>
      <w:proofErr w:type="spellStart"/>
      <w:r w:rsidRPr="00F157E0">
        <w:rPr>
          <w:rFonts w:ascii="Calibri" w:hAnsi="Calibri" w:cs="Calibri"/>
          <w:bCs/>
          <w:i/>
          <w:iCs/>
          <w:color w:val="000000" w:themeColor="text1"/>
        </w:rPr>
        <w:t>Reservoireigenschaften</w:t>
      </w:r>
      <w:proofErr w:type="spellEnd"/>
      <w:r w:rsidRPr="00F157E0">
        <w:rPr>
          <w:rFonts w:ascii="Calibri" w:hAnsi="Calibri" w:cs="Calibri"/>
          <w:bCs/>
          <w:i/>
          <w:iCs/>
          <w:color w:val="000000" w:themeColor="text1"/>
        </w:rPr>
        <w:t xml:space="preserve"> (geologische, geohydraulische </w:t>
      </w:r>
    </w:p>
    <w:p w14:paraId="1104BF7A" w14:textId="0B23FE74" w:rsidR="00D614B3" w:rsidRPr="00F157E0" w:rsidRDefault="00D614B3" w:rsidP="00D614B3">
      <w:pPr>
        <w:ind w:right="139"/>
        <w:rPr>
          <w:rFonts w:ascii="Calibri" w:hAnsi="Calibri" w:cs="Calibri"/>
          <w:bCs/>
          <w:i/>
          <w:iCs/>
          <w:color w:val="000000" w:themeColor="text1"/>
        </w:rPr>
      </w:pPr>
      <w:r w:rsidRPr="00F157E0">
        <w:rPr>
          <w:rFonts w:ascii="Calibri" w:hAnsi="Calibri" w:cs="Calibri"/>
          <w:bCs/>
          <w:i/>
          <w:iCs/>
          <w:color w:val="000000" w:themeColor="text1"/>
        </w:rPr>
        <w:t>und thermische Parameter) sowie chemische Eigenschaften des Fluids sind dem Klima- und Energiefonds</w:t>
      </w:r>
    </w:p>
    <w:p w14:paraId="7E3262FD" w14:textId="475715F1" w:rsidR="00D614B3" w:rsidRPr="00F157E0" w:rsidRDefault="00D614B3" w:rsidP="00D614B3">
      <w:pPr>
        <w:ind w:right="139"/>
        <w:rPr>
          <w:rFonts w:ascii="Calibri" w:hAnsi="Calibri" w:cs="Calibri"/>
          <w:bCs/>
          <w:i/>
          <w:iCs/>
          <w:color w:val="000000" w:themeColor="text1"/>
        </w:rPr>
      </w:pPr>
      <w:r w:rsidRPr="00F157E0">
        <w:rPr>
          <w:rFonts w:ascii="Calibri" w:hAnsi="Calibri" w:cs="Calibri"/>
          <w:bCs/>
          <w:i/>
          <w:iCs/>
          <w:color w:val="000000" w:themeColor="text1"/>
        </w:rPr>
        <w:t xml:space="preserve">in maschinenlesbarer Form für eine künftige Publikation in einem öffentlichen </w:t>
      </w:r>
      <w:proofErr w:type="spellStart"/>
      <w:r w:rsidRPr="00F157E0">
        <w:rPr>
          <w:rFonts w:ascii="Calibri" w:hAnsi="Calibri" w:cs="Calibri"/>
          <w:bCs/>
          <w:i/>
          <w:iCs/>
          <w:color w:val="000000" w:themeColor="text1"/>
        </w:rPr>
        <w:t>Geodatenrepository</w:t>
      </w:r>
      <w:proofErr w:type="spellEnd"/>
      <w:r w:rsidRPr="00F157E0">
        <w:rPr>
          <w:rFonts w:ascii="Calibri" w:hAnsi="Calibri" w:cs="Calibri"/>
          <w:bCs/>
          <w:i/>
          <w:iCs/>
          <w:color w:val="000000" w:themeColor="text1"/>
        </w:rPr>
        <w:t xml:space="preserve"> zu übermitteln</w:t>
      </w:r>
      <w:r w:rsidR="00643828">
        <w:rPr>
          <w:rFonts w:ascii="Calibri" w:hAnsi="Calibri" w:cs="Calibri"/>
          <w:bCs/>
          <w:i/>
          <w:iCs/>
          <w:color w:val="000000" w:themeColor="text1"/>
        </w:rPr>
        <w:t xml:space="preserve"> (siehe Details </w:t>
      </w:r>
      <w:r w:rsidR="004C4508">
        <w:rPr>
          <w:rFonts w:ascii="Calibri" w:hAnsi="Calibri" w:cs="Calibri"/>
          <w:bCs/>
          <w:i/>
          <w:iCs/>
          <w:color w:val="000000" w:themeColor="text1"/>
        </w:rPr>
        <w:t xml:space="preserve">dazu </w:t>
      </w:r>
      <w:r w:rsidR="00643828">
        <w:rPr>
          <w:rFonts w:ascii="Calibri" w:hAnsi="Calibri" w:cs="Calibri"/>
          <w:bCs/>
          <w:i/>
          <w:iCs/>
          <w:color w:val="000000" w:themeColor="text1"/>
        </w:rPr>
        <w:t>im Förderungsvertrag).</w:t>
      </w:r>
    </w:p>
    <w:bookmarkEnd w:id="0"/>
    <w:p w14:paraId="4C6FB362" w14:textId="7D58B33A" w:rsidR="00BD46D0" w:rsidRPr="00CD5D18" w:rsidRDefault="00462E36" w:rsidP="00BB76B1">
      <w:pPr>
        <w:pStyle w:val="2Barrierefrei"/>
        <w:numPr>
          <w:ilvl w:val="0"/>
          <w:numId w:val="8"/>
        </w:numPr>
        <w:rPr>
          <w:rFonts w:asciiTheme="minorHAnsi" w:hAnsiTheme="minorHAnsi" w:cstheme="minorHAnsi"/>
          <w:sz w:val="44"/>
          <w:szCs w:val="32"/>
        </w:rPr>
      </w:pPr>
      <w:r>
        <w:rPr>
          <w:rFonts w:asciiTheme="minorHAnsi" w:hAnsiTheme="minorHAnsi" w:cstheme="minorHAnsi"/>
          <w:sz w:val="44"/>
          <w:szCs w:val="32"/>
        </w:rPr>
        <w:t xml:space="preserve">Angaben </w:t>
      </w:r>
      <w:r w:rsidR="007D726D">
        <w:rPr>
          <w:rFonts w:asciiTheme="minorHAnsi" w:hAnsiTheme="minorHAnsi" w:cstheme="minorHAnsi"/>
          <w:sz w:val="44"/>
          <w:szCs w:val="32"/>
        </w:rPr>
        <w:t>zum Projekt</w:t>
      </w:r>
    </w:p>
    <w:tbl>
      <w:tblPr>
        <w:tblStyle w:val="Gitternetztabelle1hellAkzent1"/>
        <w:tblW w:w="0" w:type="auto"/>
        <w:tblLook w:val="01A0" w:firstRow="1" w:lastRow="0" w:firstColumn="1" w:lastColumn="1" w:noHBand="0" w:noVBand="0"/>
        <w:tblDescription w:val="Kurztitel:&#10;Langtitel:&#10;Zitiervorschlag:&#10;Programm inkl. Jahr:&#10;Dauer:&#10;KoordinatorIn/ &#10;ProjekteinreicherIn:&#10;Kontaktperson Name:&#10;Kontaktperson Adresse:&#10;Kontaktperson Telefon:&#10;Kontaktperson E-Mail:&#10;Projekt- und &#10;KooperationspartnerIn &#10;(inkl. Bundesland):&#10;Schlagwörter:&#10;Projektgesamtkosten:&#10;Fördersumme:&#10;Klimafonds-Nr:&#10;Erstellt am:"/>
      </w:tblPr>
      <w:tblGrid>
        <w:gridCol w:w="3539"/>
        <w:gridCol w:w="5521"/>
      </w:tblGrid>
      <w:tr w:rsidR="006C1550" w:rsidRPr="001B4888" w14:paraId="3D597B23" w14:textId="77777777" w:rsidTr="00E135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2F5496" w:themeFill="accent1" w:themeFillShade="BF"/>
          </w:tcPr>
          <w:p w14:paraId="5CF4FB4C" w14:textId="78670126" w:rsidR="006C1550" w:rsidRPr="001B4888" w:rsidRDefault="00400274" w:rsidP="004D6FBE">
            <w:pPr>
              <w:pStyle w:val="T1TabellenkopftextBarrierefrei"/>
              <w:tabs>
                <w:tab w:val="left" w:pos="8070"/>
              </w:tabs>
              <w:rPr>
                <w:rFonts w:asciiTheme="minorHAnsi" w:hAnsiTheme="minorHAnsi" w:cstheme="minorHAnsi"/>
                <w:sz w:val="28"/>
                <w:szCs w:val="28"/>
              </w:rPr>
            </w:pPr>
            <w:r w:rsidRPr="001B4888">
              <w:rPr>
                <w:rFonts w:asciiTheme="minorHAnsi" w:hAnsiTheme="minorHAnsi" w:cstheme="minorHAnsi"/>
                <w:sz w:val="28"/>
                <w:szCs w:val="28"/>
              </w:rPr>
              <w:t>Allgemeines</w:t>
            </w:r>
            <w:r w:rsidR="006C1550" w:rsidRPr="001B4888">
              <w:rPr>
                <w:rFonts w:asciiTheme="minorHAnsi" w:hAnsiTheme="minorHAnsi" w:cstheme="minorHAnsi"/>
                <w:sz w:val="28"/>
                <w:szCs w:val="28"/>
              </w:rPr>
              <w:t xml:space="preserve"> </w:t>
            </w:r>
            <w:r w:rsidR="00902566">
              <w:rPr>
                <w:rFonts w:asciiTheme="minorHAnsi" w:hAnsiTheme="minorHAnsi" w:cstheme="minorHAnsi"/>
                <w:sz w:val="28"/>
                <w:szCs w:val="28"/>
              </w:rPr>
              <w:t>zum Projekt</w:t>
            </w:r>
            <w:r w:rsidR="004D6FBE" w:rsidRPr="001B4888">
              <w:rPr>
                <w:rFonts w:asciiTheme="minorHAnsi" w:hAnsiTheme="minorHAnsi" w:cstheme="minorHAnsi"/>
                <w:sz w:val="28"/>
                <w:szCs w:val="28"/>
              </w:rPr>
              <w:tab/>
            </w:r>
          </w:p>
        </w:tc>
      </w:tr>
      <w:tr w:rsidR="006C1550" w:rsidRPr="001B4888" w14:paraId="576C30C2"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2C332C62" w14:textId="4E8D5838" w:rsidR="006C1550" w:rsidRPr="00EB7FA6" w:rsidRDefault="007D726D" w:rsidP="00400274">
            <w:pPr>
              <w:pStyle w:val="T2TabellentextBarrierefrei"/>
              <w:rPr>
                <w:rFonts w:asciiTheme="minorHAnsi" w:hAnsiTheme="minorHAnsi" w:cstheme="minorHAnsi"/>
                <w:sz w:val="24"/>
                <w:szCs w:val="24"/>
              </w:rPr>
            </w:pPr>
            <w:r w:rsidRPr="00EB7FA6">
              <w:rPr>
                <w:rFonts w:asciiTheme="minorHAnsi" w:hAnsiTheme="minorHAnsi" w:cstheme="minorHAnsi"/>
                <w:sz w:val="24"/>
                <w:szCs w:val="24"/>
              </w:rPr>
              <w:t>Projekt</w:t>
            </w:r>
            <w:r w:rsidR="009A0B0C" w:rsidRPr="00EB7FA6">
              <w:rPr>
                <w:rFonts w:asciiTheme="minorHAnsi" w:hAnsiTheme="minorHAnsi" w:cstheme="minorHAnsi"/>
                <w:sz w:val="24"/>
                <w:szCs w:val="24"/>
              </w:rPr>
              <w:t>titel</w:t>
            </w:r>
            <w:r w:rsidR="006C1550" w:rsidRPr="00EB7FA6">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5521" w:type="dxa"/>
          </w:tcPr>
          <w:p w14:paraId="423A7375" w14:textId="77777777" w:rsidR="006C1550" w:rsidRPr="001B4888" w:rsidRDefault="006C1550" w:rsidP="00400274">
            <w:pPr>
              <w:pStyle w:val="T2TabellentextBarrierefrei"/>
              <w:rPr>
                <w:rFonts w:asciiTheme="minorHAnsi" w:hAnsiTheme="minorHAnsi" w:cstheme="minorHAnsi"/>
                <w:sz w:val="26"/>
                <w:szCs w:val="26"/>
              </w:rPr>
            </w:pPr>
          </w:p>
        </w:tc>
      </w:tr>
      <w:tr w:rsidR="00CD38C7" w:rsidRPr="001B4888" w14:paraId="57FF7B28"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1C9D4BEF" w14:textId="2E0D5324" w:rsidR="00CD38C7" w:rsidRPr="00CD38C7" w:rsidRDefault="00CD38C7" w:rsidP="00CD38C7">
            <w:pPr>
              <w:pStyle w:val="T2TabellentextBarrierefrei"/>
              <w:rPr>
                <w:rFonts w:asciiTheme="minorHAnsi" w:hAnsiTheme="minorHAnsi" w:cstheme="minorHAnsi"/>
                <w:b w:val="0"/>
                <w:bCs w:val="0"/>
                <w:sz w:val="24"/>
                <w:szCs w:val="24"/>
              </w:rPr>
            </w:pPr>
            <w:r>
              <w:rPr>
                <w:rFonts w:asciiTheme="minorHAnsi" w:hAnsiTheme="minorHAnsi" w:cstheme="minorHAnsi"/>
                <w:sz w:val="24"/>
                <w:szCs w:val="24"/>
              </w:rPr>
              <w:t xml:space="preserve">Modul </w:t>
            </w:r>
            <w:r w:rsidRPr="002260DA">
              <w:rPr>
                <w:rFonts w:asciiTheme="minorHAnsi" w:hAnsiTheme="minorHAnsi" w:cstheme="minorHAnsi"/>
                <w:sz w:val="24"/>
                <w:szCs w:val="24"/>
              </w:rPr>
              <w:t xml:space="preserve">(Modul </w:t>
            </w:r>
            <w:r w:rsidRPr="00902566">
              <w:rPr>
                <w:rFonts w:asciiTheme="minorHAnsi" w:hAnsiTheme="minorHAnsi" w:cstheme="minorHAnsi"/>
                <w:sz w:val="24"/>
                <w:szCs w:val="24"/>
              </w:rPr>
              <w:t xml:space="preserve">3 </w:t>
            </w:r>
            <w:r>
              <w:rPr>
                <w:rFonts w:asciiTheme="minorHAnsi" w:hAnsiTheme="minorHAnsi" w:cstheme="minorHAnsi"/>
                <w:b w:val="0"/>
                <w:bCs w:val="0"/>
                <w:sz w:val="24"/>
                <w:szCs w:val="24"/>
              </w:rPr>
              <w:t>Erkundung und Exploration</w:t>
            </w:r>
            <w:r w:rsidRPr="002260DA">
              <w:rPr>
                <w:rFonts w:asciiTheme="minorHAnsi" w:hAnsiTheme="minorHAnsi" w:cstheme="minorHAnsi"/>
                <w:sz w:val="24"/>
                <w:szCs w:val="24"/>
              </w:rPr>
              <w:t xml:space="preserve"> oder </w:t>
            </w:r>
          </w:p>
          <w:p w14:paraId="3D7C3CD3" w14:textId="2FE71583" w:rsidR="00CD38C7" w:rsidRPr="00EB7FA6" w:rsidRDefault="00CD38C7" w:rsidP="00CD38C7">
            <w:pPr>
              <w:pStyle w:val="T2TabellentextBarrierefrei"/>
              <w:rPr>
                <w:rFonts w:asciiTheme="minorHAnsi" w:hAnsiTheme="minorHAnsi" w:cstheme="minorHAnsi"/>
                <w:sz w:val="24"/>
                <w:szCs w:val="24"/>
              </w:rPr>
            </w:pPr>
            <w:r w:rsidRPr="002260DA">
              <w:rPr>
                <w:rFonts w:asciiTheme="minorHAnsi" w:hAnsiTheme="minorHAnsi" w:cstheme="minorHAnsi"/>
                <w:sz w:val="24"/>
                <w:szCs w:val="24"/>
              </w:rPr>
              <w:t xml:space="preserve">Modul </w:t>
            </w:r>
            <w:r w:rsidRPr="00902566">
              <w:rPr>
                <w:rFonts w:asciiTheme="minorHAnsi" w:hAnsiTheme="minorHAnsi" w:cstheme="minorHAnsi"/>
                <w:sz w:val="24"/>
                <w:szCs w:val="24"/>
              </w:rPr>
              <w:t>4</w:t>
            </w:r>
            <w:r w:rsidRPr="002260DA">
              <w:rPr>
                <w:rFonts w:asciiTheme="minorHAnsi" w:hAnsiTheme="minorHAnsi" w:cstheme="minorHAnsi"/>
                <w:sz w:val="24"/>
                <w:szCs w:val="24"/>
              </w:rPr>
              <w:t xml:space="preserve"> </w:t>
            </w:r>
            <w:r>
              <w:rPr>
                <w:rFonts w:asciiTheme="minorHAnsi" w:hAnsiTheme="minorHAnsi" w:cstheme="minorHAnsi"/>
                <w:b w:val="0"/>
                <w:bCs w:val="0"/>
                <w:sz w:val="24"/>
                <w:szCs w:val="24"/>
              </w:rPr>
              <w:t>Pilotbohrung</w:t>
            </w:r>
            <w:r w:rsidRPr="002260DA">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5521" w:type="dxa"/>
          </w:tcPr>
          <w:p w14:paraId="62364B9C" w14:textId="77777777" w:rsidR="00CD38C7" w:rsidRPr="001B4888" w:rsidRDefault="00CD38C7" w:rsidP="00CD38C7">
            <w:pPr>
              <w:pStyle w:val="T2TabellentextBarrierefrei"/>
              <w:rPr>
                <w:rFonts w:asciiTheme="minorHAnsi" w:hAnsiTheme="minorHAnsi" w:cstheme="minorHAnsi"/>
                <w:sz w:val="26"/>
                <w:szCs w:val="26"/>
              </w:rPr>
            </w:pPr>
          </w:p>
        </w:tc>
      </w:tr>
      <w:tr w:rsidR="00EB7FA6" w:rsidRPr="001B4888" w14:paraId="1D51991C"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4C25CBA1" w14:textId="6A3DFBC5" w:rsidR="00EB7FA6" w:rsidRPr="00EB7FA6" w:rsidRDefault="00EB7FA6" w:rsidP="00400274">
            <w:pPr>
              <w:pStyle w:val="T2TabellentextBarrierefrei"/>
              <w:rPr>
                <w:rFonts w:asciiTheme="minorHAnsi" w:hAnsiTheme="minorHAnsi" w:cstheme="minorHAnsi"/>
                <w:sz w:val="24"/>
                <w:szCs w:val="24"/>
              </w:rPr>
            </w:pPr>
            <w:proofErr w:type="spellStart"/>
            <w:r w:rsidRPr="00EB7FA6">
              <w:rPr>
                <w:rFonts w:asciiTheme="minorHAnsi" w:hAnsiTheme="minorHAnsi" w:cstheme="minorHAnsi"/>
                <w:sz w:val="24"/>
                <w:szCs w:val="24"/>
              </w:rPr>
              <w:t>Antragsteller:in</w:t>
            </w:r>
            <w:proofErr w:type="spellEnd"/>
          </w:p>
        </w:tc>
        <w:tc>
          <w:tcPr>
            <w:cnfStyle w:val="000100000000" w:firstRow="0" w:lastRow="0" w:firstColumn="0" w:lastColumn="1" w:oddVBand="0" w:evenVBand="0" w:oddHBand="0" w:evenHBand="0" w:firstRowFirstColumn="0" w:firstRowLastColumn="0" w:lastRowFirstColumn="0" w:lastRowLastColumn="0"/>
            <w:tcW w:w="5521" w:type="dxa"/>
          </w:tcPr>
          <w:p w14:paraId="6101CE3B" w14:textId="77777777" w:rsidR="00EB7FA6" w:rsidRPr="001B4888" w:rsidRDefault="00EB7FA6" w:rsidP="00400274">
            <w:pPr>
              <w:pStyle w:val="T2TabellentextBarrierefrei"/>
              <w:rPr>
                <w:rFonts w:asciiTheme="minorHAnsi" w:hAnsiTheme="minorHAnsi" w:cstheme="minorHAnsi"/>
                <w:sz w:val="26"/>
                <w:szCs w:val="26"/>
              </w:rPr>
            </w:pPr>
          </w:p>
        </w:tc>
      </w:tr>
      <w:tr w:rsidR="00CD38C7" w:rsidRPr="001B4888" w14:paraId="179E185A"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5E2D87C7" w14:textId="555E5AC4" w:rsidR="00CD38C7" w:rsidRPr="00EB7FA6" w:rsidRDefault="00CD38C7" w:rsidP="00CD38C7">
            <w:pPr>
              <w:pStyle w:val="T2TabellentextBarrierefrei"/>
              <w:rPr>
                <w:rFonts w:asciiTheme="minorHAnsi" w:hAnsiTheme="minorHAnsi" w:cstheme="minorHAnsi"/>
                <w:sz w:val="24"/>
                <w:szCs w:val="24"/>
              </w:rPr>
            </w:pPr>
            <w:r w:rsidRPr="00D16F98">
              <w:rPr>
                <w:rFonts w:asciiTheme="minorHAnsi" w:hAnsiTheme="minorHAnsi" w:cstheme="minorHAnsi"/>
                <w:sz w:val="24"/>
                <w:szCs w:val="24"/>
              </w:rPr>
              <w:t>Kontaktperson Name</w:t>
            </w:r>
            <w:r>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5521" w:type="dxa"/>
          </w:tcPr>
          <w:p w14:paraId="13BEBE7A" w14:textId="77777777" w:rsidR="00CD38C7" w:rsidRPr="001B4888" w:rsidRDefault="00CD38C7" w:rsidP="00CD38C7">
            <w:pPr>
              <w:pStyle w:val="T2TabellentextBarrierefrei"/>
              <w:rPr>
                <w:rFonts w:asciiTheme="minorHAnsi" w:hAnsiTheme="minorHAnsi" w:cstheme="minorHAnsi"/>
                <w:sz w:val="26"/>
                <w:szCs w:val="26"/>
              </w:rPr>
            </w:pPr>
          </w:p>
        </w:tc>
      </w:tr>
      <w:tr w:rsidR="00CD38C7" w:rsidRPr="001B4888" w14:paraId="732E6DD2"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0350FAA6" w14:textId="1FCCF5E9" w:rsidR="00CD38C7" w:rsidRPr="00EB7FA6" w:rsidRDefault="00CD38C7" w:rsidP="00CD38C7">
            <w:pPr>
              <w:pStyle w:val="T2TabellentextBarrierefrei"/>
              <w:rPr>
                <w:rFonts w:asciiTheme="minorHAnsi" w:hAnsiTheme="minorHAnsi" w:cstheme="minorHAnsi"/>
                <w:sz w:val="24"/>
                <w:szCs w:val="24"/>
              </w:rPr>
            </w:pPr>
            <w:r w:rsidRPr="00D16F98">
              <w:rPr>
                <w:rFonts w:asciiTheme="minorHAnsi" w:hAnsiTheme="minorHAnsi" w:cstheme="minorHAnsi"/>
                <w:sz w:val="24"/>
                <w:szCs w:val="24"/>
              </w:rPr>
              <w:t xml:space="preserve">Kontaktperson </w:t>
            </w:r>
            <w:r>
              <w:rPr>
                <w:rFonts w:asciiTheme="minorHAnsi" w:hAnsiTheme="minorHAnsi" w:cstheme="minorHAnsi"/>
                <w:sz w:val="24"/>
                <w:szCs w:val="24"/>
              </w:rPr>
              <w:t>Adresse:</w:t>
            </w:r>
          </w:p>
        </w:tc>
        <w:tc>
          <w:tcPr>
            <w:cnfStyle w:val="000100000000" w:firstRow="0" w:lastRow="0" w:firstColumn="0" w:lastColumn="1" w:oddVBand="0" w:evenVBand="0" w:oddHBand="0" w:evenHBand="0" w:firstRowFirstColumn="0" w:firstRowLastColumn="0" w:lastRowFirstColumn="0" w:lastRowLastColumn="0"/>
            <w:tcW w:w="5521" w:type="dxa"/>
          </w:tcPr>
          <w:p w14:paraId="54AC5B11" w14:textId="77777777" w:rsidR="00CD38C7" w:rsidRPr="001B4888" w:rsidRDefault="00CD38C7" w:rsidP="00CD38C7">
            <w:pPr>
              <w:pStyle w:val="T2TabellentextBarrierefrei"/>
              <w:rPr>
                <w:rFonts w:asciiTheme="minorHAnsi" w:hAnsiTheme="minorHAnsi" w:cstheme="minorHAnsi"/>
                <w:sz w:val="26"/>
                <w:szCs w:val="26"/>
              </w:rPr>
            </w:pPr>
          </w:p>
        </w:tc>
      </w:tr>
      <w:tr w:rsidR="00CD38C7" w:rsidRPr="001B4888" w14:paraId="4E389560"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16010241" w14:textId="1502A3EB" w:rsidR="00CD38C7" w:rsidRPr="00EB7FA6" w:rsidRDefault="00CD38C7" w:rsidP="00CD38C7">
            <w:pPr>
              <w:pStyle w:val="T2TabellentextBarrierefrei"/>
              <w:rPr>
                <w:rFonts w:asciiTheme="minorHAnsi" w:hAnsiTheme="minorHAnsi" w:cstheme="minorHAnsi"/>
                <w:sz w:val="24"/>
                <w:szCs w:val="24"/>
              </w:rPr>
            </w:pPr>
            <w:r w:rsidRPr="00D16F98">
              <w:rPr>
                <w:rFonts w:asciiTheme="minorHAnsi" w:hAnsiTheme="minorHAnsi" w:cstheme="minorHAnsi"/>
                <w:sz w:val="24"/>
                <w:szCs w:val="24"/>
              </w:rPr>
              <w:t xml:space="preserve">Kontaktperson </w:t>
            </w:r>
            <w:r>
              <w:rPr>
                <w:rFonts w:asciiTheme="minorHAnsi" w:hAnsiTheme="minorHAnsi" w:cstheme="minorHAnsi"/>
                <w:sz w:val="24"/>
                <w:szCs w:val="24"/>
              </w:rPr>
              <w:t>Telefon:</w:t>
            </w:r>
          </w:p>
        </w:tc>
        <w:tc>
          <w:tcPr>
            <w:cnfStyle w:val="000100000000" w:firstRow="0" w:lastRow="0" w:firstColumn="0" w:lastColumn="1" w:oddVBand="0" w:evenVBand="0" w:oddHBand="0" w:evenHBand="0" w:firstRowFirstColumn="0" w:firstRowLastColumn="0" w:lastRowFirstColumn="0" w:lastRowLastColumn="0"/>
            <w:tcW w:w="5521" w:type="dxa"/>
          </w:tcPr>
          <w:p w14:paraId="3FC0458A" w14:textId="77777777" w:rsidR="00CD38C7" w:rsidRPr="001B4888" w:rsidRDefault="00CD38C7" w:rsidP="00CD38C7">
            <w:pPr>
              <w:pStyle w:val="T2TabellentextBarrierefrei"/>
              <w:rPr>
                <w:rFonts w:asciiTheme="minorHAnsi" w:hAnsiTheme="minorHAnsi" w:cstheme="minorHAnsi"/>
                <w:sz w:val="26"/>
                <w:szCs w:val="26"/>
              </w:rPr>
            </w:pPr>
          </w:p>
        </w:tc>
      </w:tr>
      <w:tr w:rsidR="00CD38C7" w:rsidRPr="001B4888" w14:paraId="0ADDF17F"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02216B2F" w14:textId="215731A9" w:rsidR="00CD38C7" w:rsidRPr="00EB7FA6" w:rsidRDefault="00CD38C7" w:rsidP="00CD38C7">
            <w:pPr>
              <w:pStyle w:val="T2TabellentextBarrierefrei"/>
              <w:rPr>
                <w:rFonts w:asciiTheme="minorHAnsi" w:hAnsiTheme="minorHAnsi" w:cstheme="minorHAnsi"/>
                <w:sz w:val="24"/>
                <w:szCs w:val="24"/>
              </w:rPr>
            </w:pPr>
            <w:proofErr w:type="gramStart"/>
            <w:r w:rsidRPr="00D16F98">
              <w:rPr>
                <w:rFonts w:asciiTheme="minorHAnsi" w:hAnsiTheme="minorHAnsi" w:cstheme="minorHAnsi"/>
                <w:sz w:val="24"/>
                <w:szCs w:val="24"/>
              </w:rPr>
              <w:t xml:space="preserve">Kontaktperson </w:t>
            </w:r>
            <w:r>
              <w:rPr>
                <w:rFonts w:asciiTheme="minorHAnsi" w:hAnsiTheme="minorHAnsi" w:cstheme="minorHAnsi"/>
                <w:sz w:val="24"/>
                <w:szCs w:val="24"/>
              </w:rPr>
              <w:t>E-Mail</w:t>
            </w:r>
            <w:proofErr w:type="gramEnd"/>
            <w:r>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5521" w:type="dxa"/>
          </w:tcPr>
          <w:p w14:paraId="57199109" w14:textId="77777777" w:rsidR="00CD38C7" w:rsidRPr="001B4888" w:rsidRDefault="00CD38C7" w:rsidP="00CD38C7">
            <w:pPr>
              <w:pStyle w:val="T2TabellentextBarrierefrei"/>
              <w:rPr>
                <w:rFonts w:asciiTheme="minorHAnsi" w:hAnsiTheme="minorHAnsi" w:cstheme="minorHAnsi"/>
                <w:sz w:val="26"/>
                <w:szCs w:val="26"/>
              </w:rPr>
            </w:pPr>
          </w:p>
        </w:tc>
      </w:tr>
      <w:tr w:rsidR="006C1550" w:rsidRPr="001B4888" w14:paraId="689EE863"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321F774C" w14:textId="4C947143" w:rsidR="006C1550" w:rsidRPr="00EB7FA6" w:rsidRDefault="006C1550" w:rsidP="00400274">
            <w:pPr>
              <w:pStyle w:val="T2TabellentextBarrierefrei"/>
              <w:rPr>
                <w:rFonts w:asciiTheme="minorHAnsi" w:hAnsiTheme="minorHAnsi" w:cstheme="minorHAnsi"/>
                <w:sz w:val="24"/>
                <w:szCs w:val="24"/>
              </w:rPr>
            </w:pPr>
            <w:r w:rsidRPr="00EB7FA6">
              <w:rPr>
                <w:rFonts w:asciiTheme="minorHAnsi" w:hAnsiTheme="minorHAnsi" w:cstheme="minorHAnsi"/>
                <w:sz w:val="24"/>
                <w:szCs w:val="24"/>
              </w:rPr>
              <w:t xml:space="preserve">Projekt- </w:t>
            </w:r>
            <w:r w:rsidR="00301DCE" w:rsidRPr="00EB7FA6">
              <w:rPr>
                <w:rFonts w:asciiTheme="minorHAnsi" w:hAnsiTheme="minorHAnsi" w:cstheme="minorHAnsi"/>
                <w:sz w:val="24"/>
                <w:szCs w:val="24"/>
              </w:rPr>
              <w:t>/</w:t>
            </w:r>
            <w:r w:rsidR="00B1171E" w:rsidRPr="00EB7FA6">
              <w:rPr>
                <w:rFonts w:asciiTheme="minorHAnsi" w:hAnsiTheme="minorHAnsi" w:cstheme="minorHAnsi"/>
                <w:sz w:val="24"/>
                <w:szCs w:val="24"/>
              </w:rPr>
              <w:t xml:space="preserve"> </w:t>
            </w:r>
            <w:proofErr w:type="spellStart"/>
            <w:r w:rsidR="000138B0" w:rsidRPr="00EB7FA6">
              <w:rPr>
                <w:rFonts w:asciiTheme="minorHAnsi" w:hAnsiTheme="minorHAnsi" w:cstheme="minorHAnsi"/>
                <w:sz w:val="24"/>
                <w:szCs w:val="24"/>
              </w:rPr>
              <w:t>Kooperationspartner</w:t>
            </w:r>
            <w:r w:rsidR="004C4508">
              <w:rPr>
                <w:rFonts w:asciiTheme="minorHAnsi" w:hAnsiTheme="minorHAnsi" w:cstheme="minorHAnsi"/>
                <w:sz w:val="24"/>
                <w:szCs w:val="24"/>
              </w:rPr>
              <w:t>:</w:t>
            </w:r>
            <w:r w:rsidR="000138B0" w:rsidRPr="00EB7FA6">
              <w:rPr>
                <w:rFonts w:asciiTheme="minorHAnsi" w:hAnsiTheme="minorHAnsi" w:cstheme="minorHAnsi"/>
                <w:sz w:val="24"/>
                <w:szCs w:val="24"/>
              </w:rPr>
              <w:t>in</w:t>
            </w:r>
            <w:proofErr w:type="spellEnd"/>
            <w:r w:rsidR="00301DCE" w:rsidRPr="00EB7FA6">
              <w:rPr>
                <w:rFonts w:asciiTheme="minorHAnsi" w:hAnsiTheme="minorHAnsi" w:cstheme="minorHAnsi"/>
                <w:sz w:val="24"/>
                <w:szCs w:val="24"/>
              </w:rPr>
              <w:t xml:space="preserve">/ </w:t>
            </w:r>
            <w:proofErr w:type="spellStart"/>
            <w:r w:rsidR="00301DCE" w:rsidRPr="00EB7FA6">
              <w:rPr>
                <w:rFonts w:asciiTheme="minorHAnsi" w:hAnsiTheme="minorHAnsi" w:cstheme="minorHAnsi"/>
                <w:sz w:val="24"/>
                <w:szCs w:val="24"/>
              </w:rPr>
              <w:t>Planer</w:t>
            </w:r>
            <w:r w:rsidR="004C4508">
              <w:rPr>
                <w:rFonts w:asciiTheme="minorHAnsi" w:hAnsiTheme="minorHAnsi" w:cstheme="minorHAnsi"/>
                <w:sz w:val="24"/>
                <w:szCs w:val="24"/>
              </w:rPr>
              <w:t>:in</w:t>
            </w:r>
            <w:proofErr w:type="spellEnd"/>
            <w:r w:rsidR="00301DCE" w:rsidRPr="00EB7FA6">
              <w:rPr>
                <w:rFonts w:asciiTheme="minorHAnsi" w:hAnsiTheme="minorHAnsi" w:cstheme="minorHAnsi"/>
                <w:sz w:val="24"/>
                <w:szCs w:val="24"/>
              </w:rPr>
              <w:t>:</w:t>
            </w:r>
            <w:r w:rsidRPr="00EB7FA6">
              <w:rPr>
                <w:rFonts w:asciiTheme="minorHAnsi" w:hAnsiTheme="minorHAnsi" w:cstheme="minorHAnsi"/>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5521" w:type="dxa"/>
          </w:tcPr>
          <w:p w14:paraId="73463CFF" w14:textId="31F58FAD" w:rsidR="006C1550" w:rsidRPr="001B4888" w:rsidRDefault="006C1550" w:rsidP="00400274">
            <w:pPr>
              <w:pStyle w:val="T2TabellentextBarrierefrei"/>
              <w:rPr>
                <w:rFonts w:asciiTheme="minorHAnsi" w:hAnsiTheme="minorHAnsi" w:cstheme="minorHAnsi"/>
                <w:sz w:val="26"/>
                <w:szCs w:val="26"/>
              </w:rPr>
            </w:pPr>
          </w:p>
        </w:tc>
      </w:tr>
      <w:tr w:rsidR="00EB7FA6" w:rsidRPr="001B4888" w14:paraId="3B0B9436"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35C93389" w14:textId="62DD308E" w:rsidR="00EB7FA6" w:rsidRPr="00EB7FA6" w:rsidRDefault="00EB7FA6" w:rsidP="00400274">
            <w:pPr>
              <w:pStyle w:val="T2TabellentextBarrierefrei"/>
              <w:rPr>
                <w:rFonts w:asciiTheme="minorHAnsi" w:hAnsiTheme="minorHAnsi" w:cstheme="minorHAnsi"/>
                <w:sz w:val="24"/>
                <w:szCs w:val="24"/>
              </w:rPr>
            </w:pPr>
            <w:r w:rsidRPr="00EB7FA6">
              <w:rPr>
                <w:rFonts w:asciiTheme="minorHAnsi" w:hAnsiTheme="minorHAnsi" w:cstheme="minorHAnsi"/>
                <w:sz w:val="24"/>
                <w:szCs w:val="24"/>
              </w:rPr>
              <w:t xml:space="preserve">Geplanter Standort der </w:t>
            </w:r>
            <w:proofErr w:type="spellStart"/>
            <w:r w:rsidRPr="00EB7FA6">
              <w:rPr>
                <w:rFonts w:asciiTheme="minorHAnsi" w:hAnsiTheme="minorHAnsi" w:cstheme="minorHAnsi"/>
                <w:sz w:val="24"/>
                <w:szCs w:val="24"/>
              </w:rPr>
              <w:t>Geothermieanlage</w:t>
            </w:r>
            <w:proofErr w:type="spellEnd"/>
            <w:r w:rsidRPr="00EB7FA6">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5521" w:type="dxa"/>
          </w:tcPr>
          <w:p w14:paraId="02CAD9A1" w14:textId="77777777" w:rsidR="00EB7FA6" w:rsidRPr="001B4888" w:rsidRDefault="00EB7FA6" w:rsidP="00400274">
            <w:pPr>
              <w:pStyle w:val="T2TabellentextBarrierefrei"/>
              <w:rPr>
                <w:rFonts w:asciiTheme="minorHAnsi" w:hAnsiTheme="minorHAnsi" w:cstheme="minorHAnsi"/>
                <w:sz w:val="26"/>
                <w:szCs w:val="26"/>
              </w:rPr>
            </w:pPr>
          </w:p>
        </w:tc>
      </w:tr>
      <w:tr w:rsidR="00CD38C7" w:rsidRPr="001B4888" w14:paraId="15AB4ABB"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139A09DC" w14:textId="4AF90115" w:rsidR="00CD38C7" w:rsidRPr="00EB7FA6" w:rsidRDefault="00CD38C7" w:rsidP="00CD38C7">
            <w:pPr>
              <w:pStyle w:val="T2TabellentextBarrierefrei"/>
              <w:rPr>
                <w:rFonts w:asciiTheme="minorHAnsi" w:hAnsiTheme="minorHAnsi" w:cstheme="minorHAnsi"/>
                <w:sz w:val="24"/>
                <w:szCs w:val="24"/>
              </w:rPr>
            </w:pPr>
            <w:r>
              <w:rPr>
                <w:rFonts w:asciiTheme="minorHAnsi" w:hAnsiTheme="minorHAnsi" w:cstheme="minorHAnsi"/>
                <w:sz w:val="24"/>
                <w:szCs w:val="24"/>
              </w:rPr>
              <w:t>Fördersumme:</w:t>
            </w:r>
          </w:p>
        </w:tc>
        <w:tc>
          <w:tcPr>
            <w:cnfStyle w:val="000100000000" w:firstRow="0" w:lastRow="0" w:firstColumn="0" w:lastColumn="1" w:oddVBand="0" w:evenVBand="0" w:oddHBand="0" w:evenHBand="0" w:firstRowFirstColumn="0" w:firstRowLastColumn="0" w:lastRowFirstColumn="0" w:lastRowLastColumn="0"/>
            <w:tcW w:w="5521" w:type="dxa"/>
          </w:tcPr>
          <w:p w14:paraId="1778F067" w14:textId="4DAB52E0" w:rsidR="00CD38C7" w:rsidRPr="001B4888" w:rsidRDefault="00CD38C7" w:rsidP="00CD38C7">
            <w:pPr>
              <w:pStyle w:val="T2TabellentextBarrierefrei"/>
              <w:rPr>
                <w:rFonts w:asciiTheme="minorHAnsi" w:hAnsiTheme="minorHAnsi" w:cstheme="minorHAnsi"/>
                <w:sz w:val="26"/>
                <w:szCs w:val="26"/>
              </w:rPr>
            </w:pPr>
            <w:proofErr w:type="spellStart"/>
            <w:proofErr w:type="gramStart"/>
            <w:r w:rsidRPr="00400274">
              <w:t>Xx,xx</w:t>
            </w:r>
            <w:proofErr w:type="spellEnd"/>
            <w:proofErr w:type="gramEnd"/>
            <w:r w:rsidRPr="00400274">
              <w:t xml:space="preserve"> €</w:t>
            </w:r>
          </w:p>
        </w:tc>
      </w:tr>
      <w:tr w:rsidR="00EB7FA6" w:rsidRPr="001B4888" w14:paraId="54C78910"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15DEF4D1" w14:textId="2BD8683B" w:rsidR="00EB7FA6" w:rsidRPr="00EB7FA6" w:rsidRDefault="00F23BB3" w:rsidP="00400274">
            <w:pPr>
              <w:pStyle w:val="T2TabellentextBarrierefrei"/>
              <w:rPr>
                <w:rFonts w:asciiTheme="minorHAnsi" w:hAnsiTheme="minorHAnsi" w:cstheme="minorHAnsi"/>
                <w:sz w:val="24"/>
                <w:szCs w:val="24"/>
              </w:rPr>
            </w:pPr>
            <w:r>
              <w:rPr>
                <w:rFonts w:asciiTheme="minorHAnsi" w:hAnsiTheme="minorHAnsi" w:cstheme="minorHAnsi"/>
                <w:sz w:val="24"/>
                <w:szCs w:val="24"/>
              </w:rPr>
              <w:lastRenderedPageBreak/>
              <w:t>Zeitplan zur Umsetzung</w:t>
            </w:r>
            <w:r w:rsidR="00EB7FA6" w:rsidRPr="00EB7FA6">
              <w:rPr>
                <w:rFonts w:asciiTheme="minorHAnsi" w:hAnsiTheme="minorHAnsi" w:cstheme="minorHAnsi"/>
                <w:sz w:val="24"/>
                <w:szCs w:val="24"/>
              </w:rPr>
              <w:t xml:space="preserve"> der beantragten Maßnahmen:</w:t>
            </w:r>
          </w:p>
        </w:tc>
        <w:tc>
          <w:tcPr>
            <w:cnfStyle w:val="000100000000" w:firstRow="0" w:lastRow="0" w:firstColumn="0" w:lastColumn="1" w:oddVBand="0" w:evenVBand="0" w:oddHBand="0" w:evenHBand="0" w:firstRowFirstColumn="0" w:firstRowLastColumn="0" w:lastRowFirstColumn="0" w:lastRowLastColumn="0"/>
            <w:tcW w:w="5521" w:type="dxa"/>
          </w:tcPr>
          <w:p w14:paraId="3D2EB8D6" w14:textId="42A43227" w:rsidR="00623612" w:rsidRDefault="00623612" w:rsidP="00536092">
            <w:pPr>
              <w:pStyle w:val="T2TabellentextBarrierefrei"/>
              <w:rPr>
                <w:rFonts w:asciiTheme="minorHAnsi" w:hAnsiTheme="minorHAnsi" w:cstheme="minorHAnsi"/>
                <w:bCs w:val="0"/>
                <w:sz w:val="24"/>
                <w:szCs w:val="24"/>
              </w:rPr>
            </w:pPr>
            <w:r>
              <w:rPr>
                <w:rFonts w:asciiTheme="minorHAnsi" w:hAnsiTheme="minorHAnsi" w:cstheme="minorHAnsi"/>
                <w:sz w:val="24"/>
                <w:szCs w:val="24"/>
              </w:rPr>
              <w:t xml:space="preserve">Start: </w:t>
            </w:r>
            <w:r w:rsidR="00EB7FA6" w:rsidRPr="00256B4A">
              <w:rPr>
                <w:rFonts w:asciiTheme="minorHAnsi" w:hAnsiTheme="minorHAnsi" w:cstheme="minorHAnsi"/>
                <w:sz w:val="24"/>
                <w:szCs w:val="24"/>
              </w:rPr>
              <w:t xml:space="preserve">TT.MM.JJJJ </w:t>
            </w:r>
          </w:p>
          <w:p w14:paraId="3024DF4E" w14:textId="41489CF2" w:rsidR="00583BBB" w:rsidRPr="00583BBB" w:rsidRDefault="00583BBB" w:rsidP="00536092">
            <w:pPr>
              <w:pStyle w:val="T2TabellentextBarrierefrei"/>
              <w:rPr>
                <w:rFonts w:asciiTheme="minorHAnsi" w:hAnsiTheme="minorHAnsi" w:cstheme="minorHAnsi"/>
                <w:bCs w:val="0"/>
                <w:i/>
                <w:iCs/>
                <w:sz w:val="24"/>
                <w:szCs w:val="24"/>
              </w:rPr>
            </w:pPr>
            <w:r w:rsidRPr="00583BBB">
              <w:rPr>
                <w:rFonts w:asciiTheme="minorHAnsi" w:hAnsiTheme="minorHAnsi" w:cstheme="minorHAnsi"/>
                <w:i/>
                <w:iCs/>
                <w:sz w:val="24"/>
                <w:szCs w:val="24"/>
              </w:rPr>
              <w:t>weitere Meilensteine der Umsetzung anführen</w:t>
            </w:r>
          </w:p>
          <w:p w14:paraId="2562A7AE" w14:textId="0990B6F5" w:rsidR="00EB7FA6" w:rsidRPr="001B4888" w:rsidRDefault="00F23BB3" w:rsidP="00536092">
            <w:pPr>
              <w:pStyle w:val="T2TabellentextBarrierefrei"/>
              <w:rPr>
                <w:rFonts w:asciiTheme="minorHAnsi" w:hAnsiTheme="minorHAnsi" w:cstheme="minorHAnsi"/>
                <w:sz w:val="26"/>
                <w:szCs w:val="26"/>
              </w:rPr>
            </w:pPr>
            <w:r>
              <w:rPr>
                <w:rFonts w:asciiTheme="minorHAnsi" w:hAnsiTheme="minorHAnsi" w:cstheme="minorHAnsi"/>
                <w:sz w:val="24"/>
                <w:szCs w:val="24"/>
              </w:rPr>
              <w:t xml:space="preserve">Ende: </w:t>
            </w:r>
            <w:r w:rsidR="00EB7FA6" w:rsidRPr="00256B4A">
              <w:rPr>
                <w:rFonts w:asciiTheme="minorHAnsi" w:hAnsiTheme="minorHAnsi" w:cstheme="minorHAnsi"/>
                <w:sz w:val="24"/>
                <w:szCs w:val="24"/>
              </w:rPr>
              <w:t>TT.MM.JJJJ</w:t>
            </w:r>
          </w:p>
        </w:tc>
      </w:tr>
      <w:tr w:rsidR="00CD38C7" w:rsidRPr="001B4888" w14:paraId="3579DF45" w14:textId="77777777" w:rsidTr="003D73F8">
        <w:tc>
          <w:tcPr>
            <w:cnfStyle w:val="001000000000" w:firstRow="0" w:lastRow="0" w:firstColumn="1" w:lastColumn="0" w:oddVBand="0" w:evenVBand="0" w:oddHBand="0" w:evenHBand="0" w:firstRowFirstColumn="0" w:firstRowLastColumn="0" w:lastRowFirstColumn="0" w:lastRowLastColumn="0"/>
            <w:tcW w:w="3539" w:type="dxa"/>
          </w:tcPr>
          <w:p w14:paraId="5F940E2F" w14:textId="6715E5DA" w:rsidR="00CD38C7" w:rsidRDefault="00CD38C7" w:rsidP="00CD38C7">
            <w:pPr>
              <w:pStyle w:val="T2TabellentextBarrierefrei"/>
              <w:rPr>
                <w:rFonts w:asciiTheme="minorHAnsi" w:hAnsiTheme="minorHAnsi" w:cstheme="minorHAnsi"/>
                <w:sz w:val="24"/>
                <w:szCs w:val="24"/>
              </w:rPr>
            </w:pPr>
            <w:r>
              <w:rPr>
                <w:rFonts w:asciiTheme="minorHAnsi" w:hAnsiTheme="minorHAnsi" w:cstheme="minorHAnsi"/>
                <w:sz w:val="24"/>
                <w:szCs w:val="24"/>
              </w:rPr>
              <w:t>Erstellt am:</w:t>
            </w:r>
          </w:p>
        </w:tc>
        <w:tc>
          <w:tcPr>
            <w:cnfStyle w:val="000100000000" w:firstRow="0" w:lastRow="0" w:firstColumn="0" w:lastColumn="1" w:oddVBand="0" w:evenVBand="0" w:oddHBand="0" w:evenHBand="0" w:firstRowFirstColumn="0" w:firstRowLastColumn="0" w:lastRowFirstColumn="0" w:lastRowLastColumn="0"/>
            <w:tcW w:w="5521" w:type="dxa"/>
          </w:tcPr>
          <w:p w14:paraId="4DF119DC" w14:textId="4E1FC625" w:rsidR="00CD38C7" w:rsidRDefault="00CD38C7" w:rsidP="00536092">
            <w:pPr>
              <w:pStyle w:val="T2TabellentextBarrierefrei"/>
              <w:rPr>
                <w:rFonts w:asciiTheme="minorHAnsi" w:hAnsiTheme="minorHAnsi" w:cstheme="minorHAnsi"/>
                <w:sz w:val="24"/>
                <w:szCs w:val="24"/>
              </w:rPr>
            </w:pPr>
            <w:r w:rsidRPr="00400274">
              <w:t>TT.MM.JJJJ</w:t>
            </w:r>
          </w:p>
        </w:tc>
      </w:tr>
    </w:tbl>
    <w:p w14:paraId="3B3F89BB" w14:textId="62F7BFA8" w:rsidR="00BD46D0" w:rsidRPr="00CD5D18" w:rsidRDefault="00BD46D0" w:rsidP="00BB72A3">
      <w:pPr>
        <w:pStyle w:val="TextBarrierefrei"/>
        <w:rPr>
          <w:rFonts w:asciiTheme="minorHAnsi" w:hAnsiTheme="minorHAnsi" w:cstheme="minorHAnsi"/>
          <w:b/>
          <w:color w:val="B4B4B4"/>
          <w:sz w:val="26"/>
          <w:szCs w:val="26"/>
        </w:rPr>
      </w:pPr>
    </w:p>
    <w:p w14:paraId="0F93A8F9" w14:textId="5BF99ADA" w:rsidR="00BD46D0" w:rsidRDefault="007D726D" w:rsidP="00BB76B1">
      <w:pPr>
        <w:pStyle w:val="2Barrierefrei"/>
        <w:numPr>
          <w:ilvl w:val="0"/>
          <w:numId w:val="8"/>
        </w:numPr>
        <w:rPr>
          <w:rFonts w:asciiTheme="minorHAnsi" w:hAnsiTheme="minorHAnsi" w:cstheme="minorHAnsi"/>
          <w:sz w:val="44"/>
          <w:szCs w:val="32"/>
        </w:rPr>
      </w:pPr>
      <w:r>
        <w:rPr>
          <w:rFonts w:asciiTheme="minorHAnsi" w:hAnsiTheme="minorHAnsi" w:cstheme="minorHAnsi"/>
          <w:sz w:val="44"/>
          <w:szCs w:val="32"/>
        </w:rPr>
        <w:t>Projektübersicht</w:t>
      </w:r>
    </w:p>
    <w:p w14:paraId="2C36EE62" w14:textId="124FD1C8" w:rsidR="00C15C4F" w:rsidRPr="00272117" w:rsidRDefault="00C15C4F" w:rsidP="00272117">
      <w:pPr>
        <w:pStyle w:val="3Barrierefrei"/>
        <w:rPr>
          <w:rFonts w:asciiTheme="minorHAnsi" w:hAnsiTheme="minorHAnsi" w:cstheme="minorHAnsi"/>
          <w:sz w:val="36"/>
          <w:szCs w:val="32"/>
        </w:rPr>
      </w:pPr>
      <w:r w:rsidRPr="00272117">
        <w:rPr>
          <w:rFonts w:asciiTheme="minorHAnsi" w:hAnsiTheme="minorHAnsi" w:cstheme="minorHAnsi"/>
          <w:sz w:val="36"/>
          <w:szCs w:val="32"/>
        </w:rPr>
        <w:t>Hintergrund</w:t>
      </w:r>
      <w:r>
        <w:rPr>
          <w:rFonts w:asciiTheme="minorHAnsi" w:hAnsiTheme="minorHAnsi" w:cstheme="minorHAnsi"/>
          <w:sz w:val="36"/>
          <w:szCs w:val="32"/>
        </w:rPr>
        <w:t xml:space="preserve"> zu Modul 3 und 4</w:t>
      </w:r>
    </w:p>
    <w:p w14:paraId="6A8F0438" w14:textId="23242718" w:rsidR="004A2921" w:rsidRPr="009B6127" w:rsidRDefault="00C15C4F" w:rsidP="004A2921">
      <w:pPr>
        <w:ind w:right="139"/>
        <w:rPr>
          <w:rFonts w:ascii="Calibri" w:hAnsi="Calibri" w:cs="Calibri"/>
          <w:color w:val="000000" w:themeColor="text1"/>
          <w:sz w:val="22"/>
          <w:szCs w:val="28"/>
        </w:rPr>
      </w:pPr>
      <w:r>
        <w:rPr>
          <w:rFonts w:ascii="Calibri" w:hAnsi="Calibri" w:cs="Calibri"/>
          <w:color w:val="000000" w:themeColor="text1"/>
          <w:sz w:val="22"/>
          <w:szCs w:val="28"/>
        </w:rPr>
        <w:t>Um</w:t>
      </w:r>
      <w:r w:rsidRPr="009B6127">
        <w:rPr>
          <w:rFonts w:ascii="Calibri" w:hAnsi="Calibri" w:cs="Calibri"/>
          <w:color w:val="000000" w:themeColor="text1"/>
          <w:sz w:val="22"/>
          <w:szCs w:val="28"/>
        </w:rPr>
        <w:t xml:space="preserve"> das </w:t>
      </w:r>
      <w:proofErr w:type="spellStart"/>
      <w:r w:rsidRPr="009B6127">
        <w:rPr>
          <w:rFonts w:ascii="Calibri" w:hAnsi="Calibri" w:cs="Calibri"/>
          <w:color w:val="000000" w:themeColor="text1"/>
          <w:sz w:val="22"/>
          <w:szCs w:val="28"/>
        </w:rPr>
        <w:t>Fündigkeitsrisiko</w:t>
      </w:r>
      <w:proofErr w:type="spellEnd"/>
      <w:r w:rsidRPr="009B6127">
        <w:rPr>
          <w:rFonts w:ascii="Calibri" w:hAnsi="Calibri" w:cs="Calibri"/>
          <w:color w:val="000000" w:themeColor="text1"/>
          <w:sz w:val="22"/>
          <w:szCs w:val="28"/>
        </w:rPr>
        <w:t xml:space="preserve"> von geothermischer Nutzung </w:t>
      </w:r>
      <w:r>
        <w:rPr>
          <w:rFonts w:ascii="Calibri" w:hAnsi="Calibri" w:cs="Calibri"/>
          <w:color w:val="000000" w:themeColor="text1"/>
          <w:sz w:val="22"/>
          <w:szCs w:val="28"/>
        </w:rPr>
        <w:t xml:space="preserve">zu </w:t>
      </w:r>
      <w:r w:rsidRPr="009B6127">
        <w:rPr>
          <w:rFonts w:ascii="Calibri" w:hAnsi="Calibri" w:cs="Calibri"/>
          <w:color w:val="000000" w:themeColor="text1"/>
          <w:sz w:val="22"/>
          <w:szCs w:val="28"/>
        </w:rPr>
        <w:t xml:space="preserve">minimieren </w:t>
      </w:r>
      <w:r>
        <w:rPr>
          <w:rFonts w:ascii="Calibri" w:hAnsi="Calibri" w:cs="Calibri"/>
          <w:color w:val="000000" w:themeColor="text1"/>
          <w:sz w:val="22"/>
          <w:szCs w:val="28"/>
        </w:rPr>
        <w:t xml:space="preserve">werden </w:t>
      </w:r>
      <w:r w:rsidR="005A77D7" w:rsidRPr="009B6127">
        <w:rPr>
          <w:rFonts w:ascii="Calibri" w:hAnsi="Calibri" w:cs="Calibri"/>
          <w:color w:val="000000" w:themeColor="text1"/>
          <w:sz w:val="22"/>
          <w:szCs w:val="28"/>
        </w:rPr>
        <w:t>Maßnahmen zur Exploration und Erkundung</w:t>
      </w:r>
      <w:r w:rsidR="007D726D" w:rsidRPr="009B6127">
        <w:rPr>
          <w:rFonts w:ascii="Calibri" w:hAnsi="Calibri" w:cs="Calibri"/>
          <w:color w:val="000000" w:themeColor="text1"/>
          <w:sz w:val="22"/>
          <w:szCs w:val="28"/>
        </w:rPr>
        <w:t xml:space="preserve"> (Modul 3)</w:t>
      </w:r>
      <w:r w:rsidR="005A77D7" w:rsidRPr="009B6127">
        <w:rPr>
          <w:rFonts w:ascii="Calibri" w:hAnsi="Calibri" w:cs="Calibri"/>
          <w:color w:val="000000" w:themeColor="text1"/>
          <w:sz w:val="22"/>
          <w:szCs w:val="28"/>
        </w:rPr>
        <w:t xml:space="preserve"> </w:t>
      </w:r>
      <w:r w:rsidR="007D726D" w:rsidRPr="009B6127">
        <w:rPr>
          <w:rFonts w:ascii="Calibri" w:hAnsi="Calibri" w:cs="Calibri"/>
          <w:color w:val="000000" w:themeColor="text1"/>
          <w:sz w:val="22"/>
          <w:szCs w:val="28"/>
        </w:rPr>
        <w:t xml:space="preserve">an einem konkreten Standort geplant und durchgeführt. </w:t>
      </w:r>
      <w:r>
        <w:rPr>
          <w:rFonts w:ascii="Calibri" w:hAnsi="Calibri" w:cs="Calibri"/>
          <w:color w:val="000000" w:themeColor="text1"/>
          <w:sz w:val="22"/>
          <w:szCs w:val="28"/>
        </w:rPr>
        <w:t xml:space="preserve">Sie </w:t>
      </w:r>
      <w:r w:rsidR="005A77D7" w:rsidRPr="009B6127">
        <w:rPr>
          <w:rFonts w:ascii="Calibri" w:hAnsi="Calibri" w:cs="Calibri"/>
          <w:color w:val="000000" w:themeColor="text1"/>
          <w:sz w:val="22"/>
          <w:szCs w:val="28"/>
        </w:rPr>
        <w:t>bestehen aus verschiedenen standortspezifischen Geländeme</w:t>
      </w:r>
      <w:r w:rsidR="005A77D7" w:rsidRPr="009B6127">
        <w:rPr>
          <w:rFonts w:ascii="Calibri" w:hAnsi="Calibri" w:cs="Calibri"/>
          <w:color w:val="000000" w:themeColor="text1"/>
          <w:sz w:val="22"/>
          <w:szCs w:val="28"/>
        </w:rPr>
        <w:softHyphen/>
        <w:t>thoden, hydro-/geochemischen Untersuchungen oder geophysikalischen Erhebungen sowie, falls notwendig, aus einem finalen Aufschluss durch Erkundungsboh</w:t>
      </w:r>
      <w:r w:rsidR="005A77D7" w:rsidRPr="009B6127">
        <w:rPr>
          <w:rFonts w:ascii="Calibri" w:hAnsi="Calibri" w:cs="Calibri"/>
          <w:color w:val="000000" w:themeColor="text1"/>
          <w:sz w:val="22"/>
          <w:szCs w:val="28"/>
        </w:rPr>
        <w:softHyphen/>
        <w:t>rungen. Erkundungsbohrungen dienen der Erkundung geothermischer Potentiale und Anwendungen und sind mit geringerem Bohrkaliber in der Endstufe ausge</w:t>
      </w:r>
      <w:r w:rsidR="005A77D7" w:rsidRPr="009B6127">
        <w:rPr>
          <w:rFonts w:ascii="Calibri" w:hAnsi="Calibri" w:cs="Calibri"/>
          <w:color w:val="000000" w:themeColor="text1"/>
          <w:sz w:val="22"/>
          <w:szCs w:val="28"/>
        </w:rPr>
        <w:softHyphen/>
        <w:t xml:space="preserve">baut. Eine Nachnutzung z.B. für Überwachungszwecke ist möglich. Eine wirtschaftliche Nachnutzung dieser Bohrung ist nicht vorgesehen. Erkundungsbohrungen unterscheiden sich dahingehend von Pilotbohrungen, welche im Modul 4 gefördert werden. </w:t>
      </w:r>
      <w:r>
        <w:rPr>
          <w:rFonts w:ascii="Calibri" w:hAnsi="Calibri" w:cs="Calibri"/>
          <w:color w:val="000000" w:themeColor="text1"/>
          <w:sz w:val="22"/>
          <w:szCs w:val="28"/>
        </w:rPr>
        <w:t>Für Maßnahmen in Modul 3 wird v</w:t>
      </w:r>
      <w:r w:rsidR="005A77D7" w:rsidRPr="009B6127">
        <w:rPr>
          <w:rFonts w:ascii="Calibri" w:hAnsi="Calibri" w:cs="Calibri"/>
          <w:color w:val="000000" w:themeColor="text1"/>
          <w:sz w:val="22"/>
          <w:szCs w:val="28"/>
        </w:rPr>
        <w:t>orausgesetzt, dass die Informationen gemäß den Anforderungen aus den Modulen 1 und 2 bereits vorhanden sind.</w:t>
      </w:r>
    </w:p>
    <w:p w14:paraId="5768AEF2" w14:textId="660C50E7" w:rsidR="005A77D7" w:rsidRPr="009B6127" w:rsidRDefault="005A77D7" w:rsidP="004A2921">
      <w:pPr>
        <w:ind w:right="139"/>
        <w:rPr>
          <w:rFonts w:ascii="Calibri" w:hAnsi="Calibri" w:cs="Calibri"/>
          <w:color w:val="000000" w:themeColor="text1"/>
          <w:sz w:val="22"/>
          <w:szCs w:val="28"/>
        </w:rPr>
      </w:pPr>
    </w:p>
    <w:p w14:paraId="0188A9B4" w14:textId="265E58A8" w:rsidR="005A77D7" w:rsidRDefault="007D726D" w:rsidP="004A2921">
      <w:pPr>
        <w:ind w:right="139"/>
        <w:rPr>
          <w:rFonts w:ascii="Calibri" w:hAnsi="Calibri" w:cs="Calibri"/>
          <w:color w:val="000000" w:themeColor="text1"/>
          <w:sz w:val="22"/>
          <w:szCs w:val="28"/>
        </w:rPr>
      </w:pPr>
      <w:r w:rsidRPr="009B6127">
        <w:rPr>
          <w:rFonts w:ascii="Calibri" w:hAnsi="Calibri" w:cs="Calibri"/>
          <w:color w:val="000000" w:themeColor="text1"/>
          <w:sz w:val="22"/>
          <w:szCs w:val="28"/>
        </w:rPr>
        <w:t>In Modul 4</w:t>
      </w:r>
      <w:r w:rsidR="005A77D7" w:rsidRPr="009B6127">
        <w:rPr>
          <w:rFonts w:ascii="Calibri" w:hAnsi="Calibri" w:cs="Calibri"/>
          <w:color w:val="000000" w:themeColor="text1"/>
          <w:sz w:val="22"/>
          <w:szCs w:val="28"/>
        </w:rPr>
        <w:t xml:space="preserve"> wird eine Pilotbohrung für eine beabsichtigte wirtschaftliche Nutzung der Bohrung und damit ver</w:t>
      </w:r>
      <w:r w:rsidR="005A77D7" w:rsidRPr="009B6127">
        <w:rPr>
          <w:rFonts w:ascii="Calibri" w:hAnsi="Calibri" w:cs="Calibri"/>
          <w:color w:val="000000" w:themeColor="text1"/>
          <w:sz w:val="22"/>
          <w:szCs w:val="28"/>
        </w:rPr>
        <w:softHyphen/>
        <w:t>bundener Datenerhebungen</w:t>
      </w:r>
      <w:r w:rsidRPr="009B6127">
        <w:rPr>
          <w:rFonts w:ascii="Calibri" w:hAnsi="Calibri" w:cs="Calibri"/>
          <w:color w:val="000000" w:themeColor="text1"/>
          <w:sz w:val="22"/>
          <w:szCs w:val="28"/>
        </w:rPr>
        <w:t xml:space="preserve"> gefördert</w:t>
      </w:r>
      <w:r w:rsidR="005A77D7" w:rsidRPr="009B6127">
        <w:rPr>
          <w:rFonts w:ascii="Calibri" w:hAnsi="Calibri" w:cs="Calibri"/>
          <w:color w:val="000000" w:themeColor="text1"/>
          <w:sz w:val="22"/>
          <w:szCs w:val="28"/>
        </w:rPr>
        <w:t>. Die Pilotbohrung (Testboh</w:t>
      </w:r>
      <w:r w:rsidR="005A77D7" w:rsidRPr="009B6127">
        <w:rPr>
          <w:rFonts w:ascii="Calibri" w:hAnsi="Calibri" w:cs="Calibri"/>
          <w:color w:val="000000" w:themeColor="text1"/>
          <w:sz w:val="22"/>
          <w:szCs w:val="28"/>
        </w:rPr>
        <w:softHyphen/>
        <w:t>rung) ist die Erstbohrung zur Erschließung einer geo</w:t>
      </w:r>
      <w:r w:rsidR="005A77D7" w:rsidRPr="009B6127">
        <w:rPr>
          <w:rFonts w:ascii="Calibri" w:hAnsi="Calibri" w:cs="Calibri"/>
          <w:color w:val="000000" w:themeColor="text1"/>
          <w:sz w:val="22"/>
          <w:szCs w:val="28"/>
        </w:rPr>
        <w:softHyphen/>
        <w:t xml:space="preserve">thermischen Anlage, die gemäß Kaliber und Ausbau für eine wirtschaftliche Anwendung, entweder als </w:t>
      </w:r>
      <w:proofErr w:type="spellStart"/>
      <w:r w:rsidR="005A77D7" w:rsidRPr="009B6127">
        <w:rPr>
          <w:rFonts w:ascii="Calibri" w:hAnsi="Calibri" w:cs="Calibri"/>
          <w:color w:val="000000" w:themeColor="text1"/>
          <w:sz w:val="22"/>
          <w:szCs w:val="28"/>
        </w:rPr>
        <w:t>Produk</w:t>
      </w:r>
      <w:r w:rsidR="005A77D7" w:rsidRPr="009B6127">
        <w:rPr>
          <w:rFonts w:ascii="Calibri" w:hAnsi="Calibri" w:cs="Calibri"/>
          <w:color w:val="000000" w:themeColor="text1"/>
          <w:sz w:val="22"/>
          <w:szCs w:val="28"/>
        </w:rPr>
        <w:softHyphen/>
        <w:t>tions</w:t>
      </w:r>
      <w:proofErr w:type="spellEnd"/>
      <w:r w:rsidR="005A77D7" w:rsidRPr="009B6127">
        <w:rPr>
          <w:rFonts w:ascii="Calibri" w:hAnsi="Calibri" w:cs="Calibri"/>
          <w:color w:val="000000" w:themeColor="text1"/>
          <w:sz w:val="22"/>
          <w:szCs w:val="28"/>
        </w:rPr>
        <w:t>- oder Injektionssonde geeignet ist (sie unterschei</w:t>
      </w:r>
      <w:r w:rsidR="005A77D7" w:rsidRPr="009B6127">
        <w:rPr>
          <w:rFonts w:ascii="Calibri" w:hAnsi="Calibri" w:cs="Calibri"/>
          <w:color w:val="000000" w:themeColor="text1"/>
          <w:sz w:val="22"/>
          <w:szCs w:val="28"/>
        </w:rPr>
        <w:softHyphen/>
        <w:t>det sich damit von der Erkundungsbohrung, welche im Modul 3 gefördert wird). Die Förderung ist im begrün</w:t>
      </w:r>
      <w:r w:rsidR="005A77D7" w:rsidRPr="009B6127">
        <w:rPr>
          <w:rFonts w:ascii="Calibri" w:hAnsi="Calibri" w:cs="Calibri"/>
          <w:color w:val="000000" w:themeColor="text1"/>
          <w:sz w:val="22"/>
          <w:szCs w:val="28"/>
        </w:rPr>
        <w:softHyphen/>
        <w:t xml:space="preserve">deten Fall einer Nicht-Umsetzung der wirtschaftlichen Nutzung des </w:t>
      </w:r>
      <w:proofErr w:type="spellStart"/>
      <w:r w:rsidR="005A77D7" w:rsidRPr="009B6127">
        <w:rPr>
          <w:rFonts w:ascii="Calibri" w:hAnsi="Calibri" w:cs="Calibri"/>
          <w:color w:val="000000" w:themeColor="text1"/>
          <w:sz w:val="22"/>
          <w:szCs w:val="28"/>
        </w:rPr>
        <w:t>Geothermieprojekts</w:t>
      </w:r>
      <w:proofErr w:type="spellEnd"/>
      <w:r w:rsidR="005A77D7" w:rsidRPr="009B6127">
        <w:rPr>
          <w:rFonts w:ascii="Calibri" w:hAnsi="Calibri" w:cs="Calibri"/>
          <w:color w:val="000000" w:themeColor="text1"/>
          <w:sz w:val="22"/>
          <w:szCs w:val="28"/>
        </w:rPr>
        <w:t xml:space="preserve"> nicht zurückzuzahlen. Vorausgesetzt wird, dass die Informationen gemäß den Anforderungen aus den Modulen 1 bis 3 bereits vorhan</w:t>
      </w:r>
      <w:r w:rsidR="005A77D7" w:rsidRPr="009B6127">
        <w:rPr>
          <w:rFonts w:ascii="Calibri" w:hAnsi="Calibri" w:cs="Calibri"/>
          <w:color w:val="000000" w:themeColor="text1"/>
          <w:sz w:val="22"/>
          <w:szCs w:val="28"/>
        </w:rPr>
        <w:softHyphen/>
        <w:t>den sind.</w:t>
      </w:r>
    </w:p>
    <w:p w14:paraId="35F3E2F2" w14:textId="77777777" w:rsidR="00CD38C7" w:rsidRPr="00637997" w:rsidRDefault="00CD38C7" w:rsidP="00CD38C7">
      <w:pPr>
        <w:pStyle w:val="3Barrierefrei"/>
        <w:rPr>
          <w:rFonts w:asciiTheme="minorHAnsi" w:hAnsiTheme="minorHAnsi" w:cstheme="minorHAnsi"/>
          <w:sz w:val="36"/>
          <w:szCs w:val="32"/>
        </w:rPr>
      </w:pPr>
      <w:r w:rsidRPr="00637997">
        <w:rPr>
          <w:rFonts w:asciiTheme="minorHAnsi" w:hAnsiTheme="minorHAnsi" w:cstheme="minorHAnsi"/>
          <w:sz w:val="36"/>
          <w:szCs w:val="32"/>
        </w:rPr>
        <w:t>1 Kurzfassung</w:t>
      </w:r>
    </w:p>
    <w:p w14:paraId="68561C1A" w14:textId="13AC94E8" w:rsidR="00CD38C7" w:rsidRPr="00637997" w:rsidRDefault="00CD38C7" w:rsidP="00CD38C7">
      <w:pPr>
        <w:pStyle w:val="TextBarrierefrei"/>
        <w:rPr>
          <w:rFonts w:asciiTheme="minorHAnsi" w:hAnsiTheme="minorHAnsi" w:cstheme="minorHAnsi"/>
          <w:i/>
          <w:iCs/>
          <w:color w:val="3B3838" w:themeColor="background2" w:themeShade="40"/>
        </w:rPr>
      </w:pPr>
      <w:r w:rsidRPr="00637997">
        <w:rPr>
          <w:rFonts w:asciiTheme="minorHAnsi" w:hAnsiTheme="minorHAnsi" w:cstheme="minorHAnsi"/>
          <w:i/>
          <w:iCs/>
          <w:color w:val="3B3838" w:themeColor="background2" w:themeShade="40"/>
        </w:rPr>
        <w:t xml:space="preserve">(max. 2 Seiten) </w:t>
      </w:r>
      <w:r w:rsidRPr="00637997">
        <w:rPr>
          <w:rFonts w:asciiTheme="minorHAnsi" w:hAnsiTheme="minorHAnsi" w:cstheme="minorHAnsi"/>
          <w:i/>
          <w:iCs/>
          <w:color w:val="3B3838" w:themeColor="background2" w:themeShade="40"/>
        </w:rPr>
        <w:br/>
        <w:t>Kurze Darstellung des Projekts, Zusammenfassung der wesentlichen Projektergebnisse qualitativ und quantitativ</w:t>
      </w:r>
      <w:r>
        <w:rPr>
          <w:rFonts w:asciiTheme="minorHAnsi" w:hAnsiTheme="minorHAnsi" w:cstheme="minorHAnsi"/>
          <w:i/>
          <w:iCs/>
          <w:color w:val="3B3838" w:themeColor="background2" w:themeShade="40"/>
        </w:rPr>
        <w:t xml:space="preserve">. </w:t>
      </w:r>
      <w:r w:rsidRPr="00F20317">
        <w:rPr>
          <w:rFonts w:asciiTheme="minorHAnsi" w:hAnsiTheme="minorHAnsi" w:cstheme="minorHAnsi"/>
          <w:i/>
          <w:iCs/>
          <w:color w:val="3B3838" w:themeColor="background2" w:themeShade="40"/>
          <w:lang w:val="de-AT"/>
        </w:rPr>
        <w:t>Welche Schlussfolgerungen können aus</w:t>
      </w:r>
      <w:r>
        <w:rPr>
          <w:rFonts w:asciiTheme="minorHAnsi" w:hAnsiTheme="minorHAnsi" w:cstheme="minorHAnsi"/>
          <w:i/>
          <w:iCs/>
          <w:color w:val="3B3838" w:themeColor="background2" w:themeShade="40"/>
          <w:lang w:val="de-AT"/>
        </w:rPr>
        <w:t xml:space="preserve"> dem Projekt</w:t>
      </w:r>
      <w:r w:rsidRPr="00F20317">
        <w:rPr>
          <w:rFonts w:asciiTheme="minorHAnsi" w:hAnsiTheme="minorHAnsi" w:cstheme="minorHAnsi"/>
          <w:i/>
          <w:iCs/>
          <w:color w:val="3B3838" w:themeColor="background2" w:themeShade="40"/>
          <w:lang w:val="de-AT"/>
        </w:rPr>
        <w:t xml:space="preserve"> abgeleitet werden, welche Empfehlungen können gegeben werden?</w:t>
      </w:r>
    </w:p>
    <w:p w14:paraId="4A810882" w14:textId="77777777" w:rsidR="00CD38C7" w:rsidRDefault="00CD38C7" w:rsidP="00CD38C7">
      <w:pPr>
        <w:pStyle w:val="TextBarrierefrei"/>
        <w:jc w:val="both"/>
        <w:rPr>
          <w:rFonts w:asciiTheme="minorHAnsi" w:hAnsiTheme="minorHAnsi" w:cstheme="minorHAnsi"/>
          <w:sz w:val="26"/>
          <w:szCs w:val="26"/>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9744" behindDoc="0" locked="0" layoutInCell="1" allowOverlap="1" wp14:anchorId="7A7E7F8C" wp14:editId="61F00B1A">
                <wp:simplePos x="0" y="0"/>
                <wp:positionH relativeFrom="margin">
                  <wp:posOffset>0</wp:posOffset>
                </wp:positionH>
                <wp:positionV relativeFrom="paragraph">
                  <wp:posOffset>95250</wp:posOffset>
                </wp:positionV>
                <wp:extent cx="5953125" cy="0"/>
                <wp:effectExtent l="0" t="0" r="0" b="0"/>
                <wp:wrapNone/>
                <wp:docPr id="1657698035" name="Gerader Verbinder 1657698035"/>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9F0FD" id="Gerader Verbinder 1657698035"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pt" to="46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" strokecolor="#4472c4 [3204]" strokeweight=".5pt">
                <v:stroke joinstyle="miter"/>
                <w10:wrap anchorx="margin"/>
              </v:line>
            </w:pict>
          </mc:Fallback>
        </mc:AlternateContent>
      </w:r>
    </w:p>
    <w:p w14:paraId="53302EC1" w14:textId="77777777" w:rsidR="00CD38C7" w:rsidRDefault="00CD38C7" w:rsidP="00CD38C7">
      <w:pPr>
        <w:pStyle w:val="TextBarrierefrei"/>
        <w:jc w:val="both"/>
        <w:rPr>
          <w:rFonts w:asciiTheme="minorHAnsi" w:hAnsiTheme="minorHAnsi" w:cstheme="minorHAnsi"/>
          <w:sz w:val="24"/>
          <w:szCs w:val="24"/>
        </w:rPr>
      </w:pPr>
      <w:r w:rsidRPr="00256B4A">
        <w:rPr>
          <w:rFonts w:asciiTheme="minorHAnsi" w:hAnsiTheme="minorHAnsi" w:cstheme="minorHAnsi"/>
          <w:sz w:val="24"/>
          <w:szCs w:val="24"/>
        </w:rPr>
        <w:t>Text</w:t>
      </w:r>
    </w:p>
    <w:p w14:paraId="5A08B0F7" w14:textId="37552182" w:rsidR="00774B88" w:rsidRDefault="00CD38C7" w:rsidP="00F157E0">
      <w:pPr>
        <w:pStyle w:val="3Barrierefrei"/>
      </w:pPr>
      <w:r>
        <w:rPr>
          <w:rFonts w:asciiTheme="minorHAnsi" w:hAnsiTheme="minorHAnsi" w:cstheme="minorHAnsi"/>
          <w:sz w:val="36"/>
          <w:szCs w:val="32"/>
        </w:rPr>
        <w:lastRenderedPageBreak/>
        <w:t>2</w:t>
      </w:r>
      <w:r w:rsidR="00BD46D0" w:rsidRPr="00CD5D18">
        <w:rPr>
          <w:rFonts w:asciiTheme="minorHAnsi" w:hAnsiTheme="minorHAnsi" w:cstheme="minorHAnsi"/>
          <w:sz w:val="36"/>
          <w:szCs w:val="32"/>
        </w:rPr>
        <w:t xml:space="preserve"> </w:t>
      </w:r>
      <w:r w:rsidR="007D726D">
        <w:rPr>
          <w:rFonts w:asciiTheme="minorHAnsi" w:hAnsiTheme="minorHAnsi" w:cstheme="minorHAnsi"/>
          <w:sz w:val="36"/>
          <w:szCs w:val="32"/>
        </w:rPr>
        <w:t>Ausgangslage</w:t>
      </w:r>
    </w:p>
    <w:p w14:paraId="60DDBA2A" w14:textId="57F3397D" w:rsidR="007D726D" w:rsidRPr="007D726D" w:rsidRDefault="007D726D" w:rsidP="007D726D">
      <w:pPr>
        <w:pStyle w:val="TextBarrierefrei"/>
        <w:spacing w:after="0"/>
        <w:rPr>
          <w:rFonts w:asciiTheme="minorHAnsi" w:hAnsiTheme="minorHAnsi" w:cstheme="minorHAnsi"/>
          <w:i/>
          <w:iCs/>
          <w:color w:val="3B3838" w:themeColor="background2" w:themeShade="40"/>
        </w:rPr>
      </w:pPr>
      <w:r w:rsidRPr="007D726D">
        <w:rPr>
          <w:rFonts w:asciiTheme="minorHAnsi" w:hAnsiTheme="minorHAnsi" w:cstheme="minorHAnsi"/>
          <w:i/>
          <w:iCs/>
          <w:color w:val="3B3838" w:themeColor="background2" w:themeShade="40"/>
        </w:rPr>
        <w:t>Darstellung des Projektes mit Beschreibung zu</w:t>
      </w:r>
    </w:p>
    <w:p w14:paraId="353BC7E2" w14:textId="77777777" w:rsidR="007D726D" w:rsidRPr="007D726D" w:rsidRDefault="007D726D" w:rsidP="007D726D">
      <w:pPr>
        <w:pStyle w:val="TextBarrierefrei"/>
        <w:numPr>
          <w:ilvl w:val="0"/>
          <w:numId w:val="23"/>
        </w:numPr>
        <w:spacing w:after="0"/>
        <w:rPr>
          <w:rFonts w:asciiTheme="minorHAnsi" w:hAnsiTheme="minorHAnsi" w:cstheme="minorHAnsi"/>
          <w:i/>
          <w:iCs/>
          <w:color w:val="3B3838" w:themeColor="background2" w:themeShade="40"/>
        </w:rPr>
      </w:pPr>
      <w:r w:rsidRPr="007D726D">
        <w:rPr>
          <w:rFonts w:asciiTheme="minorHAnsi" w:hAnsiTheme="minorHAnsi" w:cstheme="minorHAnsi"/>
          <w:i/>
          <w:iCs/>
          <w:color w:val="3B3838" w:themeColor="background2" w:themeShade="40"/>
        </w:rPr>
        <w:t>festgelegter Standort</w:t>
      </w:r>
    </w:p>
    <w:p w14:paraId="516FEEC9" w14:textId="28F15245" w:rsidR="007D726D" w:rsidRPr="007D726D" w:rsidRDefault="007D726D" w:rsidP="007D726D">
      <w:pPr>
        <w:pStyle w:val="TextBarrierefrei"/>
        <w:numPr>
          <w:ilvl w:val="0"/>
          <w:numId w:val="23"/>
        </w:numPr>
        <w:spacing w:after="0"/>
        <w:rPr>
          <w:rFonts w:asciiTheme="minorHAnsi" w:hAnsiTheme="minorHAnsi" w:cstheme="minorHAnsi"/>
          <w:i/>
          <w:iCs/>
          <w:color w:val="3B3838" w:themeColor="background2" w:themeShade="40"/>
        </w:rPr>
      </w:pPr>
      <w:r w:rsidRPr="007D726D">
        <w:rPr>
          <w:rFonts w:asciiTheme="minorHAnsi" w:hAnsiTheme="minorHAnsi" w:cstheme="minorHAnsi"/>
          <w:i/>
          <w:iCs/>
          <w:color w:val="3B3838" w:themeColor="background2" w:themeShade="40"/>
        </w:rPr>
        <w:t>geologische, hydraulische, thermische, chemische Untergrundinformationen und Kenntnisstand</w:t>
      </w:r>
    </w:p>
    <w:p w14:paraId="4E286C03" w14:textId="4CEDDD15" w:rsidR="007D726D" w:rsidRPr="007D726D" w:rsidRDefault="007D726D" w:rsidP="007D726D">
      <w:pPr>
        <w:pStyle w:val="TextBarrierefrei"/>
        <w:numPr>
          <w:ilvl w:val="0"/>
          <w:numId w:val="23"/>
        </w:numPr>
        <w:spacing w:after="0"/>
        <w:rPr>
          <w:rFonts w:asciiTheme="minorHAnsi" w:hAnsiTheme="minorHAnsi" w:cstheme="minorHAnsi"/>
          <w:i/>
          <w:iCs/>
          <w:color w:val="3B3838" w:themeColor="background2" w:themeShade="40"/>
        </w:rPr>
      </w:pPr>
      <w:r w:rsidRPr="007D726D">
        <w:rPr>
          <w:rFonts w:asciiTheme="minorHAnsi" w:hAnsiTheme="minorHAnsi" w:cstheme="minorHAnsi"/>
          <w:i/>
          <w:iCs/>
          <w:color w:val="3B3838" w:themeColor="background2" w:themeShade="40"/>
        </w:rPr>
        <w:t xml:space="preserve">Projektbeteiligte </w:t>
      </w:r>
    </w:p>
    <w:p w14:paraId="7FC48481" w14:textId="5C475B6C" w:rsidR="007D726D" w:rsidRPr="007D726D" w:rsidRDefault="007D726D" w:rsidP="007D726D">
      <w:pPr>
        <w:pStyle w:val="TextBarrierefrei"/>
        <w:numPr>
          <w:ilvl w:val="0"/>
          <w:numId w:val="23"/>
        </w:numPr>
        <w:spacing w:after="0"/>
        <w:rPr>
          <w:rFonts w:asciiTheme="minorHAnsi" w:hAnsiTheme="minorHAnsi" w:cstheme="minorHAnsi"/>
          <w:i/>
          <w:iCs/>
          <w:color w:val="3B3838" w:themeColor="background2" w:themeShade="40"/>
        </w:rPr>
      </w:pPr>
      <w:r w:rsidRPr="007D726D">
        <w:rPr>
          <w:rFonts w:asciiTheme="minorHAnsi" w:hAnsiTheme="minorHAnsi" w:cstheme="minorHAnsi"/>
          <w:i/>
          <w:iCs/>
          <w:color w:val="3B3838" w:themeColor="background2" w:themeShade="40"/>
        </w:rPr>
        <w:t xml:space="preserve">Umfang bisheriger Recherchen (ggf. mit Referenzprojekten) </w:t>
      </w:r>
    </w:p>
    <w:p w14:paraId="311C4BC4" w14:textId="4F6BB16E" w:rsidR="007D726D" w:rsidRPr="007D726D" w:rsidRDefault="007D726D" w:rsidP="007D726D">
      <w:pPr>
        <w:pStyle w:val="TextBarrierefrei"/>
        <w:numPr>
          <w:ilvl w:val="0"/>
          <w:numId w:val="23"/>
        </w:numPr>
        <w:spacing w:after="0"/>
        <w:rPr>
          <w:rFonts w:asciiTheme="minorHAnsi" w:hAnsiTheme="minorHAnsi" w:cstheme="minorHAnsi"/>
          <w:i/>
          <w:iCs/>
          <w:color w:val="3B3838" w:themeColor="background2" w:themeShade="40"/>
        </w:rPr>
      </w:pPr>
      <w:r w:rsidRPr="007D726D">
        <w:rPr>
          <w:rFonts w:asciiTheme="minorHAnsi" w:hAnsiTheme="minorHAnsi" w:cstheme="minorHAnsi"/>
          <w:i/>
          <w:iCs/>
          <w:color w:val="3B3838" w:themeColor="background2" w:themeShade="40"/>
        </w:rPr>
        <w:t xml:space="preserve">Wissens- und Datenlücken </w:t>
      </w:r>
    </w:p>
    <w:p w14:paraId="25935E45" w14:textId="77777777" w:rsidR="007D726D" w:rsidRPr="007D726D" w:rsidRDefault="007D726D" w:rsidP="007D726D">
      <w:pPr>
        <w:pStyle w:val="TextBarrierefrei"/>
        <w:numPr>
          <w:ilvl w:val="0"/>
          <w:numId w:val="23"/>
        </w:numPr>
        <w:spacing w:after="0"/>
        <w:rPr>
          <w:rFonts w:asciiTheme="minorHAnsi" w:hAnsiTheme="minorHAnsi" w:cstheme="minorHAnsi"/>
          <w:i/>
          <w:iCs/>
          <w:color w:val="3B3838" w:themeColor="background2" w:themeShade="40"/>
        </w:rPr>
      </w:pPr>
      <w:r w:rsidRPr="007D726D">
        <w:rPr>
          <w:rFonts w:asciiTheme="minorHAnsi" w:hAnsiTheme="minorHAnsi" w:cstheme="minorHAnsi"/>
          <w:i/>
          <w:iCs/>
          <w:color w:val="3B3838" w:themeColor="background2" w:themeShade="40"/>
        </w:rPr>
        <w:t>Umsetzungsabsicht</w:t>
      </w:r>
    </w:p>
    <w:p w14:paraId="5C145A22" w14:textId="6E32554D" w:rsidR="00703EC5" w:rsidRDefault="00576DA8" w:rsidP="005579AB">
      <w:pPr>
        <w:pStyle w:val="TextBarrierefrei"/>
        <w:jc w:val="both"/>
        <w:rPr>
          <w:rFonts w:asciiTheme="minorHAnsi" w:hAnsiTheme="minorHAnsi" w:cstheme="minorHAnsi"/>
          <w:sz w:val="26"/>
          <w:szCs w:val="26"/>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3600" behindDoc="0" locked="0" layoutInCell="1" allowOverlap="1" wp14:anchorId="1BFF5DFD" wp14:editId="16F6A881">
                <wp:simplePos x="0" y="0"/>
                <wp:positionH relativeFrom="margin">
                  <wp:posOffset>0</wp:posOffset>
                </wp:positionH>
                <wp:positionV relativeFrom="paragraph">
                  <wp:posOffset>95250</wp:posOffset>
                </wp:positionV>
                <wp:extent cx="5953125" cy="0"/>
                <wp:effectExtent l="0" t="0" r="0" b="0"/>
                <wp:wrapNone/>
                <wp:docPr id="3" name="Gerader Verbinder 3"/>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67BC8" id="Gerader Verbinder 3"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pt" to="46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" strokecolor="#4472c4 [3204]" strokeweight=".5pt">
                <v:stroke joinstyle="miter"/>
                <w10:wrap anchorx="margin"/>
              </v:line>
            </w:pict>
          </mc:Fallback>
        </mc:AlternateContent>
      </w:r>
    </w:p>
    <w:p w14:paraId="19479317" w14:textId="080E460C" w:rsidR="00AC2377" w:rsidRDefault="00C21729" w:rsidP="005579AB">
      <w:pPr>
        <w:pStyle w:val="TextBarrierefrei"/>
        <w:jc w:val="both"/>
        <w:rPr>
          <w:rFonts w:asciiTheme="minorHAnsi" w:hAnsiTheme="minorHAnsi" w:cstheme="minorHAnsi"/>
          <w:sz w:val="26"/>
          <w:szCs w:val="26"/>
        </w:rPr>
      </w:pPr>
      <w:r>
        <w:rPr>
          <w:rFonts w:asciiTheme="minorHAnsi" w:hAnsiTheme="minorHAnsi" w:cstheme="minorHAnsi"/>
          <w:sz w:val="26"/>
          <w:szCs w:val="26"/>
        </w:rPr>
        <w:t>Text</w:t>
      </w:r>
    </w:p>
    <w:p w14:paraId="26A1E79E" w14:textId="28236DE3" w:rsidR="009B6127" w:rsidRDefault="009B6127" w:rsidP="005579AB">
      <w:pPr>
        <w:pStyle w:val="TextBarrierefrei"/>
        <w:jc w:val="both"/>
        <w:rPr>
          <w:rFonts w:asciiTheme="minorHAnsi" w:hAnsiTheme="minorHAnsi" w:cstheme="minorHAnsi"/>
          <w:sz w:val="26"/>
          <w:szCs w:val="26"/>
        </w:rPr>
      </w:pPr>
    </w:p>
    <w:p w14:paraId="50FF8B12" w14:textId="628D8CE2" w:rsidR="00BD46D0" w:rsidRPr="00CD5D18" w:rsidRDefault="00960462" w:rsidP="00BB72A3">
      <w:pPr>
        <w:pStyle w:val="3Barrierefrei"/>
        <w:rPr>
          <w:rFonts w:asciiTheme="minorHAnsi" w:hAnsiTheme="minorHAnsi" w:cstheme="minorHAnsi"/>
          <w:bCs/>
          <w:sz w:val="36"/>
          <w:szCs w:val="32"/>
        </w:rPr>
      </w:pPr>
      <w:r>
        <w:rPr>
          <w:rFonts w:asciiTheme="minorHAnsi" w:hAnsiTheme="minorHAnsi" w:cstheme="minorHAnsi"/>
          <w:sz w:val="36"/>
          <w:szCs w:val="32"/>
        </w:rPr>
        <w:t>3</w:t>
      </w:r>
      <w:r w:rsidR="00BD46D0" w:rsidRPr="00CD5D18">
        <w:rPr>
          <w:rFonts w:asciiTheme="minorHAnsi" w:hAnsiTheme="minorHAnsi" w:cstheme="minorHAnsi"/>
          <w:sz w:val="36"/>
          <w:szCs w:val="32"/>
        </w:rPr>
        <w:t xml:space="preserve"> </w:t>
      </w:r>
      <w:r w:rsidR="00A23A61">
        <w:rPr>
          <w:rFonts w:asciiTheme="minorHAnsi" w:hAnsiTheme="minorHAnsi" w:cstheme="minorHAnsi"/>
          <w:sz w:val="36"/>
          <w:szCs w:val="32"/>
        </w:rPr>
        <w:t>Untersuchungsmethoden und Analysen</w:t>
      </w:r>
    </w:p>
    <w:p w14:paraId="1BE3ACC8" w14:textId="743D7966" w:rsidR="00A23A61" w:rsidRPr="00A23A61" w:rsidRDefault="00A23A61" w:rsidP="00A23A61">
      <w:pPr>
        <w:pStyle w:val="TextBarrierefrei"/>
        <w:spacing w:after="0"/>
        <w:rPr>
          <w:rFonts w:asciiTheme="minorHAnsi" w:hAnsiTheme="minorHAnsi" w:cstheme="minorHAnsi"/>
          <w:i/>
          <w:iCs/>
          <w:color w:val="3B3838" w:themeColor="background2" w:themeShade="40"/>
        </w:rPr>
      </w:pPr>
      <w:bookmarkStart w:id="1" w:name="_Hlk88209424"/>
      <w:r w:rsidRPr="00A23A61">
        <w:rPr>
          <w:rFonts w:asciiTheme="minorHAnsi" w:hAnsiTheme="minorHAnsi" w:cstheme="minorHAnsi"/>
          <w:i/>
          <w:iCs/>
          <w:color w:val="3B3838" w:themeColor="background2" w:themeShade="40"/>
        </w:rPr>
        <w:t xml:space="preserve">Beschreibung der </w:t>
      </w:r>
      <w:r w:rsidR="003D4776">
        <w:rPr>
          <w:rFonts w:asciiTheme="minorHAnsi" w:hAnsiTheme="minorHAnsi" w:cstheme="minorHAnsi"/>
          <w:i/>
          <w:iCs/>
          <w:color w:val="3B3838" w:themeColor="background2" w:themeShade="40"/>
        </w:rPr>
        <w:t>durchgeführten</w:t>
      </w:r>
      <w:r w:rsidR="003D4776" w:rsidRPr="00A23A61">
        <w:rPr>
          <w:rFonts w:asciiTheme="minorHAnsi" w:hAnsiTheme="minorHAnsi" w:cstheme="minorHAnsi"/>
          <w:i/>
          <w:iCs/>
          <w:color w:val="3B3838" w:themeColor="background2" w:themeShade="40"/>
        </w:rPr>
        <w:t xml:space="preserve"> </w:t>
      </w:r>
      <w:r w:rsidRPr="00A23A61">
        <w:rPr>
          <w:rFonts w:asciiTheme="minorHAnsi" w:hAnsiTheme="minorHAnsi" w:cstheme="minorHAnsi"/>
          <w:i/>
          <w:iCs/>
          <w:color w:val="3B3838" w:themeColor="background2" w:themeShade="40"/>
        </w:rPr>
        <w:t>Maßnahmen</w:t>
      </w:r>
      <w:r w:rsidR="00A6124A" w:rsidRPr="00A6124A">
        <w:t xml:space="preserve"> </w:t>
      </w:r>
      <w:r w:rsidR="00A6124A" w:rsidRPr="00F157E0">
        <w:rPr>
          <w:rFonts w:asciiTheme="minorHAnsi" w:hAnsiTheme="minorHAnsi" w:cstheme="minorHAnsi"/>
          <w:i/>
          <w:iCs/>
          <w:color w:val="3B3838" w:themeColor="background2" w:themeShade="40"/>
        </w:rPr>
        <w:t xml:space="preserve">sowie </w:t>
      </w:r>
      <w:r w:rsidR="00A6124A" w:rsidRPr="00A6124A">
        <w:rPr>
          <w:rFonts w:asciiTheme="minorHAnsi" w:hAnsiTheme="minorHAnsi" w:cstheme="minorHAnsi"/>
          <w:i/>
          <w:iCs/>
          <w:color w:val="3B3838" w:themeColor="background2" w:themeShade="40"/>
        </w:rPr>
        <w:t xml:space="preserve">der </w:t>
      </w:r>
      <w:r w:rsidR="00A6124A">
        <w:rPr>
          <w:rFonts w:asciiTheme="minorHAnsi" w:hAnsiTheme="minorHAnsi" w:cstheme="minorHAnsi"/>
          <w:i/>
          <w:iCs/>
          <w:color w:val="3B3838" w:themeColor="background2" w:themeShade="40"/>
        </w:rPr>
        <w:t>E</w:t>
      </w:r>
      <w:r w:rsidR="00A6124A" w:rsidRPr="00A6124A">
        <w:rPr>
          <w:rFonts w:asciiTheme="minorHAnsi" w:hAnsiTheme="minorHAnsi" w:cstheme="minorHAnsi"/>
          <w:i/>
          <w:iCs/>
          <w:color w:val="3B3838" w:themeColor="background2" w:themeShade="40"/>
        </w:rPr>
        <w:t>rgebnisse</w:t>
      </w:r>
      <w:r w:rsidRPr="00A23A61">
        <w:rPr>
          <w:rFonts w:asciiTheme="minorHAnsi" w:hAnsiTheme="minorHAnsi" w:cstheme="minorHAnsi"/>
          <w:i/>
          <w:iCs/>
          <w:color w:val="3B3838" w:themeColor="background2" w:themeShade="40"/>
        </w:rPr>
        <w:t xml:space="preserve"> zu </w:t>
      </w:r>
    </w:p>
    <w:p w14:paraId="08682D61" w14:textId="77777777" w:rsidR="00A23A61" w:rsidRPr="00A23A61" w:rsidRDefault="00A23A61" w:rsidP="00A23A61">
      <w:pPr>
        <w:pStyle w:val="TextBarrierefrei"/>
        <w:numPr>
          <w:ilvl w:val="0"/>
          <w:numId w:val="24"/>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 xml:space="preserve">Analyse und Auswertung vorhandener und erhobener geowissenschaftlichen Daten </w:t>
      </w:r>
    </w:p>
    <w:p w14:paraId="1FA1A8F9" w14:textId="4F388A55" w:rsidR="00A23A61" w:rsidRPr="00A23A61" w:rsidRDefault="00A6124A" w:rsidP="00A23A61">
      <w:pPr>
        <w:pStyle w:val="TextBarrierefrei"/>
        <w:numPr>
          <w:ilvl w:val="0"/>
          <w:numId w:val="24"/>
        </w:numPr>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a</w:t>
      </w:r>
      <w:r w:rsidR="003D4776">
        <w:rPr>
          <w:rFonts w:asciiTheme="minorHAnsi" w:hAnsiTheme="minorHAnsi" w:cstheme="minorHAnsi"/>
          <w:i/>
          <w:iCs/>
          <w:color w:val="3B3838" w:themeColor="background2" w:themeShade="40"/>
        </w:rPr>
        <w:t>ngewandte</w:t>
      </w:r>
      <w:r w:rsidR="00450358">
        <w:rPr>
          <w:rFonts w:asciiTheme="minorHAnsi" w:hAnsiTheme="minorHAnsi" w:cstheme="minorHAnsi"/>
          <w:i/>
          <w:iCs/>
          <w:color w:val="3B3838" w:themeColor="background2" w:themeShade="40"/>
        </w:rPr>
        <w:t>n</w:t>
      </w:r>
      <w:r w:rsidR="003D4776" w:rsidRPr="00A23A61">
        <w:rPr>
          <w:rFonts w:asciiTheme="minorHAnsi" w:hAnsiTheme="minorHAnsi" w:cstheme="minorHAnsi"/>
          <w:i/>
          <w:iCs/>
          <w:color w:val="3B3838" w:themeColor="background2" w:themeShade="40"/>
        </w:rPr>
        <w:t xml:space="preserve"> </w:t>
      </w:r>
      <w:r w:rsidR="00A23A61" w:rsidRPr="00A23A61">
        <w:rPr>
          <w:rFonts w:asciiTheme="minorHAnsi" w:hAnsiTheme="minorHAnsi" w:cstheme="minorHAnsi"/>
          <w:i/>
          <w:iCs/>
          <w:color w:val="3B3838" w:themeColor="background2" w:themeShade="40"/>
        </w:rPr>
        <w:t>Analyse- und Untersuchungsmethoden</w:t>
      </w:r>
      <w:r w:rsidR="00A23A61" w:rsidRPr="00A23A61">
        <w:rPr>
          <w:rFonts w:asciiTheme="minorHAnsi" w:hAnsiTheme="minorHAnsi" w:cstheme="minorHAnsi"/>
          <w:i/>
          <w:iCs/>
          <w:color w:val="3B3838" w:themeColor="background2" w:themeShade="40"/>
          <w:lang w:val="de-AT"/>
        </w:rPr>
        <w:t xml:space="preserve"> (bspw. standortspezifische</w:t>
      </w:r>
      <w:r w:rsidR="00450358">
        <w:rPr>
          <w:rFonts w:asciiTheme="minorHAnsi" w:hAnsiTheme="minorHAnsi" w:cstheme="minorHAnsi"/>
          <w:i/>
          <w:iCs/>
          <w:color w:val="3B3838" w:themeColor="background2" w:themeShade="40"/>
          <w:lang w:val="de-AT"/>
        </w:rPr>
        <w:t>n</w:t>
      </w:r>
      <w:r w:rsidR="00A23A61" w:rsidRPr="00A23A61">
        <w:rPr>
          <w:rFonts w:asciiTheme="minorHAnsi" w:hAnsiTheme="minorHAnsi" w:cstheme="minorHAnsi"/>
          <w:i/>
          <w:iCs/>
          <w:color w:val="3B3838" w:themeColor="background2" w:themeShade="40"/>
          <w:lang w:val="de-AT"/>
        </w:rPr>
        <w:t xml:space="preserve"> Geländemethoden, hydro-/geochemische Untersuchungen, geophysikalische</w:t>
      </w:r>
      <w:r w:rsidR="00450358">
        <w:rPr>
          <w:rFonts w:asciiTheme="minorHAnsi" w:hAnsiTheme="minorHAnsi" w:cstheme="minorHAnsi"/>
          <w:i/>
          <w:iCs/>
          <w:color w:val="3B3838" w:themeColor="background2" w:themeShade="40"/>
          <w:lang w:val="de-AT"/>
        </w:rPr>
        <w:t>n</w:t>
      </w:r>
      <w:r w:rsidR="00A23A61" w:rsidRPr="00A23A61">
        <w:rPr>
          <w:rFonts w:asciiTheme="minorHAnsi" w:hAnsiTheme="minorHAnsi" w:cstheme="minorHAnsi"/>
          <w:i/>
          <w:iCs/>
          <w:color w:val="3B3838" w:themeColor="background2" w:themeShade="40"/>
          <w:lang w:val="de-AT"/>
        </w:rPr>
        <w:t xml:space="preserve"> Untersuchungen </w:t>
      </w:r>
      <w:bookmarkStart w:id="2" w:name="_Hlk160025482"/>
      <w:r w:rsidR="00A23A61" w:rsidRPr="00A23A61">
        <w:rPr>
          <w:rFonts w:asciiTheme="minorHAnsi" w:hAnsiTheme="minorHAnsi" w:cstheme="minorHAnsi"/>
          <w:i/>
          <w:iCs/>
          <w:color w:val="3B3838" w:themeColor="background2" w:themeShade="40"/>
          <w:lang w:val="de-AT"/>
        </w:rPr>
        <w:t xml:space="preserve">sowie falls notwendig der </w:t>
      </w:r>
      <w:r w:rsidR="003D4776">
        <w:rPr>
          <w:rFonts w:asciiTheme="minorHAnsi" w:hAnsiTheme="minorHAnsi" w:cstheme="minorHAnsi"/>
          <w:i/>
          <w:iCs/>
          <w:color w:val="3B3838" w:themeColor="background2" w:themeShade="40"/>
          <w:lang w:val="de-AT"/>
        </w:rPr>
        <w:t>durchgeführten</w:t>
      </w:r>
      <w:r w:rsidR="003D4776" w:rsidRPr="00A23A61">
        <w:rPr>
          <w:rFonts w:asciiTheme="minorHAnsi" w:hAnsiTheme="minorHAnsi" w:cstheme="minorHAnsi"/>
          <w:i/>
          <w:iCs/>
          <w:color w:val="3B3838" w:themeColor="background2" w:themeShade="40"/>
          <w:lang w:val="de-AT"/>
        </w:rPr>
        <w:t xml:space="preserve"> </w:t>
      </w:r>
      <w:r w:rsidR="00A23A61" w:rsidRPr="00A23A61">
        <w:rPr>
          <w:rFonts w:asciiTheme="minorHAnsi" w:hAnsiTheme="minorHAnsi" w:cstheme="minorHAnsi"/>
          <w:i/>
          <w:iCs/>
          <w:color w:val="3B3838" w:themeColor="background2" w:themeShade="40"/>
          <w:lang w:val="de-AT"/>
        </w:rPr>
        <w:t>Erkundungsbohrung</w:t>
      </w:r>
      <w:bookmarkEnd w:id="2"/>
      <w:r w:rsidR="00450358">
        <w:rPr>
          <w:rFonts w:asciiTheme="minorHAnsi" w:hAnsiTheme="minorHAnsi" w:cstheme="minorHAnsi"/>
          <w:i/>
          <w:iCs/>
          <w:color w:val="3B3838" w:themeColor="background2" w:themeShade="40"/>
          <w:lang w:val="de-AT"/>
        </w:rPr>
        <w:t>)</w:t>
      </w:r>
    </w:p>
    <w:p w14:paraId="17DC1DEB" w14:textId="54F478A5" w:rsidR="00A23A61" w:rsidRPr="00A23A61" w:rsidRDefault="008E5E01" w:rsidP="00A23A61">
      <w:pPr>
        <w:pStyle w:val="TextBarrierefrei"/>
        <w:numPr>
          <w:ilvl w:val="0"/>
          <w:numId w:val="24"/>
        </w:numPr>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angewandte</w:t>
      </w:r>
      <w:r w:rsidR="00450358">
        <w:rPr>
          <w:rFonts w:asciiTheme="minorHAnsi" w:hAnsiTheme="minorHAnsi" w:cstheme="minorHAnsi"/>
          <w:i/>
          <w:iCs/>
          <w:color w:val="3B3838" w:themeColor="background2" w:themeShade="40"/>
        </w:rPr>
        <w:t>n</w:t>
      </w:r>
      <w:r>
        <w:rPr>
          <w:rFonts w:asciiTheme="minorHAnsi" w:hAnsiTheme="minorHAnsi" w:cstheme="minorHAnsi"/>
          <w:i/>
          <w:iCs/>
          <w:color w:val="3B3838" w:themeColor="background2" w:themeShade="40"/>
        </w:rPr>
        <w:t xml:space="preserve"> </w:t>
      </w:r>
      <w:r w:rsidR="00A23A61" w:rsidRPr="00A23A61">
        <w:rPr>
          <w:rFonts w:asciiTheme="minorHAnsi" w:hAnsiTheme="minorHAnsi" w:cstheme="minorHAnsi"/>
          <w:i/>
          <w:iCs/>
          <w:color w:val="3B3838" w:themeColor="background2" w:themeShade="40"/>
        </w:rPr>
        <w:t>Datensysteme</w:t>
      </w:r>
      <w:r w:rsidR="00450358">
        <w:rPr>
          <w:rFonts w:asciiTheme="minorHAnsi" w:hAnsiTheme="minorHAnsi" w:cstheme="minorHAnsi"/>
          <w:i/>
          <w:iCs/>
          <w:color w:val="3B3838" w:themeColor="background2" w:themeShade="40"/>
        </w:rPr>
        <w:t>n</w:t>
      </w:r>
      <w:r w:rsidR="00A23A61" w:rsidRPr="00A23A61">
        <w:rPr>
          <w:rFonts w:asciiTheme="minorHAnsi" w:hAnsiTheme="minorHAnsi" w:cstheme="minorHAnsi"/>
          <w:i/>
          <w:iCs/>
          <w:color w:val="3B3838" w:themeColor="background2" w:themeShade="40"/>
        </w:rPr>
        <w:t xml:space="preserve"> und </w:t>
      </w:r>
      <w:r w:rsidR="0022499D">
        <w:rPr>
          <w:rFonts w:asciiTheme="minorHAnsi" w:hAnsiTheme="minorHAnsi" w:cstheme="minorHAnsi"/>
          <w:i/>
          <w:iCs/>
          <w:color w:val="3B3838" w:themeColor="background2" w:themeShade="40"/>
        </w:rPr>
        <w:t xml:space="preserve">dem </w:t>
      </w:r>
      <w:r w:rsidR="00A23A61" w:rsidRPr="00A23A61">
        <w:rPr>
          <w:rFonts w:asciiTheme="minorHAnsi" w:hAnsiTheme="minorHAnsi" w:cstheme="minorHAnsi"/>
          <w:i/>
          <w:iCs/>
          <w:color w:val="3B3838" w:themeColor="background2" w:themeShade="40"/>
        </w:rPr>
        <w:t>konzeptionelle</w:t>
      </w:r>
      <w:r w:rsidR="0022499D">
        <w:rPr>
          <w:rFonts w:asciiTheme="minorHAnsi" w:hAnsiTheme="minorHAnsi" w:cstheme="minorHAnsi"/>
          <w:i/>
          <w:iCs/>
          <w:color w:val="3B3838" w:themeColor="background2" w:themeShade="40"/>
        </w:rPr>
        <w:t>n</w:t>
      </w:r>
      <w:r w:rsidR="00A23A61" w:rsidRPr="00A23A61">
        <w:rPr>
          <w:rFonts w:asciiTheme="minorHAnsi" w:hAnsiTheme="minorHAnsi" w:cstheme="minorHAnsi"/>
          <w:i/>
          <w:iCs/>
          <w:color w:val="3B3838" w:themeColor="background2" w:themeShade="40"/>
        </w:rPr>
        <w:t xml:space="preserve"> geothermische</w:t>
      </w:r>
      <w:r w:rsidR="00450358">
        <w:rPr>
          <w:rFonts w:asciiTheme="minorHAnsi" w:hAnsiTheme="minorHAnsi" w:cstheme="minorHAnsi"/>
          <w:i/>
          <w:iCs/>
          <w:color w:val="3B3838" w:themeColor="background2" w:themeShade="40"/>
        </w:rPr>
        <w:t>n</w:t>
      </w:r>
      <w:r w:rsidR="00A23A61" w:rsidRPr="00A23A61">
        <w:rPr>
          <w:rFonts w:asciiTheme="minorHAnsi" w:hAnsiTheme="minorHAnsi" w:cstheme="minorHAnsi"/>
          <w:i/>
          <w:iCs/>
          <w:color w:val="3B3838" w:themeColor="background2" w:themeShade="40"/>
        </w:rPr>
        <w:t xml:space="preserve"> Modell</w:t>
      </w:r>
    </w:p>
    <w:p w14:paraId="536437E7" w14:textId="40EB71C3" w:rsidR="008E5E01" w:rsidRPr="008E5E01" w:rsidRDefault="008E5E01" w:rsidP="008E5E01">
      <w:pPr>
        <w:pStyle w:val="Listenabsatz"/>
        <w:numPr>
          <w:ilvl w:val="0"/>
          <w:numId w:val="24"/>
        </w:numPr>
        <w:rPr>
          <w:rFonts w:asciiTheme="minorHAnsi" w:hAnsiTheme="minorHAnsi" w:cstheme="minorHAnsi"/>
          <w:i/>
          <w:iCs/>
          <w:color w:val="3B3838" w:themeColor="background2" w:themeShade="40"/>
          <w:sz w:val="22"/>
          <w:szCs w:val="22"/>
          <w:lang w:val="de-DE" w:eastAsia="de-DE"/>
        </w:rPr>
      </w:pPr>
      <w:r w:rsidRPr="008E5E01">
        <w:rPr>
          <w:rFonts w:asciiTheme="minorHAnsi" w:hAnsiTheme="minorHAnsi" w:cstheme="minorHAnsi"/>
          <w:i/>
          <w:iCs/>
          <w:color w:val="3B3838" w:themeColor="background2" w:themeShade="40"/>
          <w:sz w:val="22"/>
          <w:szCs w:val="22"/>
          <w:lang w:val="de-DE" w:eastAsia="de-DE"/>
        </w:rPr>
        <w:t xml:space="preserve">durchgeführten Untersuchungen und Analysen </w:t>
      </w:r>
      <w:r w:rsidR="00450358" w:rsidRPr="00450358">
        <w:rPr>
          <w:rFonts w:asciiTheme="minorHAnsi" w:hAnsiTheme="minorHAnsi" w:cstheme="minorHAnsi"/>
          <w:i/>
          <w:iCs/>
          <w:color w:val="3B3838" w:themeColor="background2" w:themeShade="40"/>
          <w:sz w:val="22"/>
          <w:szCs w:val="22"/>
          <w:lang w:val="de-DE" w:eastAsia="de-DE"/>
        </w:rPr>
        <w:t>sowie falls notwendig der durchgeführten Erkundungsbohrung</w:t>
      </w:r>
    </w:p>
    <w:p w14:paraId="72748275" w14:textId="2218748F" w:rsidR="00A23A61" w:rsidRPr="00A23A61" w:rsidRDefault="00A23A61" w:rsidP="00A23A61">
      <w:pPr>
        <w:pStyle w:val="TextBarrierefrei"/>
        <w:numPr>
          <w:ilvl w:val="0"/>
          <w:numId w:val="24"/>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Darstellung, Interpretation und Zusammenfassung der Daten (inklusive grafische Darstellung der Analyseergebnisse: 2D und/oder 3D bzw. horizontal- und Vertikalschnitte)</w:t>
      </w:r>
    </w:p>
    <w:p w14:paraId="7ABDA448" w14:textId="1ABD2FBD" w:rsidR="00A23A61" w:rsidRPr="00A23A61" w:rsidRDefault="00A23A61" w:rsidP="00A23A61">
      <w:pPr>
        <w:pStyle w:val="TextBarrierefrei"/>
        <w:spacing w:after="0"/>
        <w:rPr>
          <w:rFonts w:asciiTheme="minorHAnsi" w:hAnsiTheme="minorHAnsi" w:cstheme="minorHAnsi"/>
          <w:i/>
          <w:iCs/>
          <w:color w:val="3B3838" w:themeColor="background2" w:themeShade="40"/>
        </w:rPr>
      </w:pPr>
      <w:r w:rsidRPr="00A23A61">
        <w:rPr>
          <w:rFonts w:asciiTheme="minorHAnsi" w:hAnsiTheme="minorHAnsi" w:cstheme="minorHAnsi"/>
          <w:b/>
          <w:bCs/>
          <w:i/>
          <w:iCs/>
          <w:color w:val="3B3838" w:themeColor="background2" w:themeShade="40"/>
        </w:rPr>
        <w:t>Bei</w:t>
      </w:r>
      <w:r w:rsidR="001E623B">
        <w:rPr>
          <w:rFonts w:asciiTheme="minorHAnsi" w:hAnsiTheme="minorHAnsi" w:cstheme="minorHAnsi"/>
          <w:b/>
          <w:bCs/>
          <w:i/>
          <w:iCs/>
          <w:color w:val="3B3838" w:themeColor="background2" w:themeShade="40"/>
        </w:rPr>
        <w:t xml:space="preserve">m </w:t>
      </w:r>
      <w:r w:rsidRPr="00A23A61">
        <w:rPr>
          <w:rFonts w:asciiTheme="minorHAnsi" w:hAnsiTheme="minorHAnsi" w:cstheme="minorHAnsi"/>
          <w:b/>
          <w:bCs/>
          <w:i/>
          <w:iCs/>
          <w:color w:val="3B3838" w:themeColor="background2" w:themeShade="40"/>
        </w:rPr>
        <w:t xml:space="preserve">Modul 4 </w:t>
      </w:r>
      <w:r w:rsidR="001E623B">
        <w:rPr>
          <w:rFonts w:asciiTheme="minorHAnsi" w:hAnsiTheme="minorHAnsi" w:cstheme="minorHAnsi"/>
          <w:b/>
          <w:bCs/>
          <w:i/>
          <w:iCs/>
          <w:color w:val="3B3838" w:themeColor="background2" w:themeShade="40"/>
        </w:rPr>
        <w:t xml:space="preserve">(Pilotbohrung) </w:t>
      </w:r>
      <w:r w:rsidRPr="00A23A61">
        <w:rPr>
          <w:rFonts w:asciiTheme="minorHAnsi" w:hAnsiTheme="minorHAnsi" w:cstheme="minorHAnsi"/>
          <w:b/>
          <w:bCs/>
          <w:i/>
          <w:iCs/>
          <w:color w:val="3B3838" w:themeColor="background2" w:themeShade="40"/>
        </w:rPr>
        <w:t xml:space="preserve">zusätzlich: </w:t>
      </w:r>
    </w:p>
    <w:p w14:paraId="58546001" w14:textId="674B8C3D" w:rsidR="00A23A61" w:rsidRPr="00A23A61" w:rsidRDefault="008E5E01" w:rsidP="00A23A61">
      <w:pPr>
        <w:pStyle w:val="TextBarrierefrei"/>
        <w:numPr>
          <w:ilvl w:val="0"/>
          <w:numId w:val="24"/>
        </w:numPr>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 xml:space="preserve">Beschreibung der </w:t>
      </w:r>
      <w:r w:rsidR="00A23A61" w:rsidRPr="00A23A61">
        <w:rPr>
          <w:rFonts w:asciiTheme="minorHAnsi" w:hAnsiTheme="minorHAnsi" w:cstheme="minorHAnsi"/>
          <w:i/>
          <w:iCs/>
          <w:color w:val="3B3838" w:themeColor="background2" w:themeShade="40"/>
        </w:rPr>
        <w:t>Bohrplanung für die Pilotbohrung</w:t>
      </w:r>
    </w:p>
    <w:p w14:paraId="37F3FE53" w14:textId="1027E197" w:rsidR="00A23A61" w:rsidRPr="00A23A61" w:rsidRDefault="008E5E01" w:rsidP="00A23A61">
      <w:pPr>
        <w:pStyle w:val="TextBarrierefrei"/>
        <w:numPr>
          <w:ilvl w:val="0"/>
          <w:numId w:val="24"/>
        </w:numPr>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 xml:space="preserve">Darstellung der Ergebnisse der durchgeführten </w:t>
      </w:r>
      <w:r w:rsidR="00A23A61" w:rsidRPr="00A23A61">
        <w:rPr>
          <w:rFonts w:asciiTheme="minorHAnsi" w:hAnsiTheme="minorHAnsi" w:cstheme="minorHAnsi"/>
          <w:i/>
          <w:iCs/>
          <w:color w:val="3B3838" w:themeColor="background2" w:themeShade="40"/>
        </w:rPr>
        <w:t>Untersuchungen/Messungen im Bohrloch, Analysen und Datenauswertungen, sowie der Nachnutzungsoptionen der Pilotbohrung</w:t>
      </w:r>
    </w:p>
    <w:p w14:paraId="26708893" w14:textId="0279123D" w:rsidR="00A23A61" w:rsidRDefault="008E5E01" w:rsidP="00A23A61">
      <w:pPr>
        <w:pStyle w:val="TextBarrierefrei"/>
        <w:numPr>
          <w:ilvl w:val="0"/>
          <w:numId w:val="24"/>
        </w:numPr>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 xml:space="preserve">Beschreibung der </w:t>
      </w:r>
      <w:r w:rsidR="00A23A61" w:rsidRPr="00A23A61">
        <w:rPr>
          <w:rFonts w:asciiTheme="minorHAnsi" w:hAnsiTheme="minorHAnsi" w:cstheme="minorHAnsi"/>
          <w:i/>
          <w:iCs/>
          <w:color w:val="3B3838" w:themeColor="background2" w:themeShade="40"/>
        </w:rPr>
        <w:t xml:space="preserve">Genehmigung und Durchführung der Pilotbohrung bzw. des </w:t>
      </w:r>
      <w:proofErr w:type="spellStart"/>
      <w:r w:rsidR="00A23A61" w:rsidRPr="00A23A61">
        <w:rPr>
          <w:rFonts w:asciiTheme="minorHAnsi" w:hAnsiTheme="minorHAnsi" w:cstheme="minorHAnsi"/>
          <w:i/>
          <w:iCs/>
          <w:color w:val="3B3838" w:themeColor="background2" w:themeShade="40"/>
        </w:rPr>
        <w:t>Loggings</w:t>
      </w:r>
      <w:proofErr w:type="spellEnd"/>
      <w:r w:rsidR="00A23A61" w:rsidRPr="00A23A61">
        <w:rPr>
          <w:rFonts w:asciiTheme="minorHAnsi" w:hAnsiTheme="minorHAnsi" w:cstheme="minorHAnsi"/>
          <w:i/>
          <w:iCs/>
          <w:color w:val="3B3838" w:themeColor="background2" w:themeShade="40"/>
        </w:rPr>
        <w:t xml:space="preserve"> </w:t>
      </w:r>
    </w:p>
    <w:p w14:paraId="62DF175D" w14:textId="77777777" w:rsidR="00497615" w:rsidRPr="00497615" w:rsidRDefault="00497615" w:rsidP="00497615">
      <w:pPr>
        <w:pStyle w:val="Listenabsatz"/>
        <w:numPr>
          <w:ilvl w:val="0"/>
          <w:numId w:val="24"/>
        </w:numPr>
        <w:rPr>
          <w:rFonts w:asciiTheme="minorHAnsi" w:hAnsiTheme="minorHAnsi" w:cstheme="minorHAnsi"/>
          <w:i/>
          <w:iCs/>
          <w:color w:val="3B3838" w:themeColor="background2" w:themeShade="40"/>
          <w:sz w:val="22"/>
          <w:szCs w:val="22"/>
          <w:lang w:val="de-DE" w:eastAsia="de-DE"/>
        </w:rPr>
      </w:pPr>
      <w:r w:rsidRPr="00497615">
        <w:rPr>
          <w:rFonts w:asciiTheme="minorHAnsi" w:hAnsiTheme="minorHAnsi" w:cstheme="minorHAnsi"/>
          <w:i/>
          <w:iCs/>
          <w:color w:val="3B3838" w:themeColor="background2" w:themeShade="40"/>
          <w:sz w:val="22"/>
          <w:szCs w:val="22"/>
          <w:lang w:val="de-DE" w:eastAsia="de-DE"/>
        </w:rPr>
        <w:t xml:space="preserve">Darstellung der Ergebnisse der durchgeführten Pilotbohrung inkl. </w:t>
      </w:r>
      <w:proofErr w:type="spellStart"/>
      <w:r w:rsidRPr="00497615">
        <w:rPr>
          <w:rFonts w:asciiTheme="minorHAnsi" w:hAnsiTheme="minorHAnsi" w:cstheme="minorHAnsi"/>
          <w:i/>
          <w:iCs/>
          <w:color w:val="3B3838" w:themeColor="background2" w:themeShade="40"/>
          <w:sz w:val="22"/>
          <w:szCs w:val="22"/>
          <w:lang w:val="de-DE" w:eastAsia="de-DE"/>
        </w:rPr>
        <w:t>Fündigkeits</w:t>
      </w:r>
      <w:proofErr w:type="spellEnd"/>
      <w:r w:rsidRPr="00497615">
        <w:rPr>
          <w:rFonts w:asciiTheme="minorHAnsi" w:hAnsiTheme="minorHAnsi" w:cstheme="minorHAnsi"/>
          <w:i/>
          <w:iCs/>
          <w:color w:val="3B3838" w:themeColor="background2" w:themeShade="40"/>
          <w:sz w:val="22"/>
          <w:szCs w:val="22"/>
          <w:lang w:val="de-DE" w:eastAsia="de-DE"/>
        </w:rPr>
        <w:t xml:space="preserve">- bzw. </w:t>
      </w:r>
      <w:proofErr w:type="spellStart"/>
      <w:r w:rsidRPr="00497615">
        <w:rPr>
          <w:rFonts w:asciiTheme="minorHAnsi" w:hAnsiTheme="minorHAnsi" w:cstheme="minorHAnsi"/>
          <w:i/>
          <w:iCs/>
          <w:color w:val="3B3838" w:themeColor="background2" w:themeShade="40"/>
          <w:sz w:val="22"/>
          <w:szCs w:val="22"/>
          <w:lang w:val="de-DE" w:eastAsia="de-DE"/>
        </w:rPr>
        <w:t>Teilfündigkeitsermittlung</w:t>
      </w:r>
      <w:proofErr w:type="spellEnd"/>
      <w:r w:rsidRPr="00497615">
        <w:rPr>
          <w:rFonts w:asciiTheme="minorHAnsi" w:hAnsiTheme="minorHAnsi" w:cstheme="minorHAnsi"/>
          <w:i/>
          <w:iCs/>
          <w:color w:val="3B3838" w:themeColor="background2" w:themeShade="40"/>
          <w:sz w:val="22"/>
          <w:szCs w:val="22"/>
          <w:lang w:val="de-DE" w:eastAsia="de-DE"/>
        </w:rPr>
        <w:t xml:space="preserve"> der Pilotbohrung</w:t>
      </w:r>
    </w:p>
    <w:p w14:paraId="264891BE" w14:textId="23902E38" w:rsidR="00497615" w:rsidRPr="00497615" w:rsidRDefault="00497615" w:rsidP="00F157E0">
      <w:pPr>
        <w:pStyle w:val="Listenabsatz"/>
        <w:rPr>
          <w:rFonts w:asciiTheme="minorHAnsi" w:hAnsiTheme="minorHAnsi" w:cstheme="minorHAnsi"/>
          <w:i/>
          <w:iCs/>
          <w:color w:val="3B3838" w:themeColor="background2" w:themeShade="40"/>
          <w:sz w:val="22"/>
          <w:szCs w:val="22"/>
          <w:lang w:val="de-DE" w:eastAsia="de-DE"/>
        </w:rPr>
      </w:pPr>
    </w:p>
    <w:p w14:paraId="16BD5732" w14:textId="77777777" w:rsidR="00497615" w:rsidRPr="00A23A61" w:rsidRDefault="00497615" w:rsidP="00F157E0">
      <w:pPr>
        <w:pStyle w:val="TextBarrierefrei"/>
        <w:spacing w:after="0"/>
        <w:ind w:left="720"/>
        <w:rPr>
          <w:rFonts w:asciiTheme="minorHAnsi" w:hAnsiTheme="minorHAnsi" w:cstheme="minorHAnsi"/>
          <w:i/>
          <w:iCs/>
          <w:color w:val="3B3838" w:themeColor="background2" w:themeShade="40"/>
        </w:rPr>
      </w:pPr>
    </w:p>
    <w:p w14:paraId="2B342107" w14:textId="7E9E955C" w:rsidR="00D766F7" w:rsidRPr="00703EC5" w:rsidRDefault="00576DA8" w:rsidP="00D766F7">
      <w:pPr>
        <w:pStyle w:val="TextBarrierefrei"/>
        <w:jc w:val="both"/>
        <w:rPr>
          <w:rFonts w:asciiTheme="minorHAnsi" w:hAnsiTheme="minorHAnsi" w:cstheme="minorHAnsi"/>
          <w:color w:val="3B3838" w:themeColor="background2" w:themeShade="40"/>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67456" behindDoc="0" locked="0" layoutInCell="1" allowOverlap="1" wp14:anchorId="24D4E65B" wp14:editId="75022C9A">
                <wp:simplePos x="0" y="0"/>
                <wp:positionH relativeFrom="margin">
                  <wp:posOffset>0</wp:posOffset>
                </wp:positionH>
                <wp:positionV relativeFrom="paragraph">
                  <wp:posOffset>85725</wp:posOffset>
                </wp:positionV>
                <wp:extent cx="5953125" cy="0"/>
                <wp:effectExtent l="0" t="0" r="0" b="0"/>
                <wp:wrapNone/>
                <wp:docPr id="8" name="Gerader Verbinder 8"/>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AB4F3" id="Gerader Verbinder 8"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6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" strokecolor="#4472c4 [3204]" strokeweight=".5pt">
                <v:stroke joinstyle="miter"/>
                <w10:wrap anchorx="margin"/>
              </v:line>
            </w:pict>
          </mc:Fallback>
        </mc:AlternateContent>
      </w:r>
    </w:p>
    <w:p w14:paraId="0804E275" w14:textId="2C3F6726" w:rsidR="00AC2377" w:rsidRDefault="00C21729" w:rsidP="005579AB">
      <w:pPr>
        <w:pStyle w:val="TextBarrierefrei"/>
        <w:jc w:val="both"/>
        <w:rPr>
          <w:rFonts w:asciiTheme="minorHAnsi" w:hAnsiTheme="minorHAnsi" w:cstheme="minorHAnsi"/>
          <w:sz w:val="26"/>
          <w:szCs w:val="26"/>
        </w:rPr>
      </w:pPr>
      <w:r>
        <w:rPr>
          <w:rFonts w:asciiTheme="minorHAnsi" w:hAnsiTheme="minorHAnsi" w:cstheme="minorHAnsi"/>
          <w:sz w:val="26"/>
          <w:szCs w:val="26"/>
        </w:rPr>
        <w:t>Text</w:t>
      </w:r>
    </w:p>
    <w:p w14:paraId="1764F2FA" w14:textId="77777777" w:rsidR="009B6127" w:rsidRDefault="009B6127" w:rsidP="005579AB">
      <w:pPr>
        <w:pStyle w:val="TextBarrierefrei"/>
        <w:jc w:val="both"/>
        <w:rPr>
          <w:rFonts w:asciiTheme="minorHAnsi" w:hAnsiTheme="minorHAnsi" w:cstheme="minorHAnsi"/>
          <w:sz w:val="26"/>
          <w:szCs w:val="26"/>
        </w:rPr>
      </w:pPr>
    </w:p>
    <w:p w14:paraId="22AA9A73" w14:textId="41DA9ED1" w:rsidR="00A55DFC" w:rsidRPr="00CC4AAD" w:rsidRDefault="00960462" w:rsidP="00CC4AAD">
      <w:pPr>
        <w:pStyle w:val="3Barrierefrei"/>
        <w:rPr>
          <w:rFonts w:asciiTheme="minorHAnsi" w:hAnsiTheme="minorHAnsi" w:cstheme="minorHAnsi"/>
          <w:sz w:val="36"/>
          <w:szCs w:val="32"/>
        </w:rPr>
      </w:pPr>
      <w:r>
        <w:rPr>
          <w:rFonts w:asciiTheme="minorHAnsi" w:hAnsiTheme="minorHAnsi" w:cstheme="minorHAnsi"/>
          <w:sz w:val="36"/>
          <w:szCs w:val="32"/>
        </w:rPr>
        <w:lastRenderedPageBreak/>
        <w:t>4</w:t>
      </w:r>
      <w:r w:rsidR="00CC4AAD" w:rsidRPr="00CC4AAD">
        <w:rPr>
          <w:rFonts w:asciiTheme="minorHAnsi" w:hAnsiTheme="minorHAnsi" w:cstheme="minorHAnsi"/>
          <w:sz w:val="36"/>
          <w:szCs w:val="32"/>
        </w:rPr>
        <w:t xml:space="preserve"> </w:t>
      </w:r>
      <w:r w:rsidR="00A23A61">
        <w:rPr>
          <w:rFonts w:asciiTheme="minorHAnsi" w:hAnsiTheme="minorHAnsi" w:cstheme="minorHAnsi"/>
          <w:sz w:val="36"/>
          <w:szCs w:val="32"/>
        </w:rPr>
        <w:t>Energieversorgungs- und -</w:t>
      </w:r>
      <w:proofErr w:type="spellStart"/>
      <w:r w:rsidR="00A23A61">
        <w:rPr>
          <w:rFonts w:asciiTheme="minorHAnsi" w:hAnsiTheme="minorHAnsi" w:cstheme="minorHAnsi"/>
          <w:sz w:val="36"/>
          <w:szCs w:val="32"/>
        </w:rPr>
        <w:t>bedarfssituation</w:t>
      </w:r>
      <w:proofErr w:type="spellEnd"/>
    </w:p>
    <w:p w14:paraId="25C24905" w14:textId="35609537" w:rsidR="00A23A61" w:rsidRPr="00A23A61" w:rsidRDefault="00A23A61" w:rsidP="00A23A61">
      <w:pPr>
        <w:pStyle w:val="TextBarrierefrei"/>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 xml:space="preserve">Beschreibung zum Versorgungsgebiet und dem geothermischen Nutzungskonzept </w:t>
      </w:r>
    </w:p>
    <w:p w14:paraId="29781C1C" w14:textId="77777777" w:rsidR="00A23A61" w:rsidRPr="00A23A61" w:rsidRDefault="00A23A61" w:rsidP="00A23A61">
      <w:pPr>
        <w:pStyle w:val="TextBarrierefrei"/>
        <w:numPr>
          <w:ilvl w:val="0"/>
          <w:numId w:val="25"/>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Festlegung eines konkreten Wärmeversorgungsgebietes bzw. Prozesses (bei industrieller Nutzung)</w:t>
      </w:r>
    </w:p>
    <w:p w14:paraId="7FDB2919" w14:textId="77777777" w:rsidR="00A23A61" w:rsidRPr="00A23A61" w:rsidRDefault="00A23A61" w:rsidP="00A23A61">
      <w:pPr>
        <w:pStyle w:val="TextBarrierefrei"/>
        <w:numPr>
          <w:ilvl w:val="0"/>
          <w:numId w:val="25"/>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 xml:space="preserve">Energie- und Wärmebedarfs </w:t>
      </w:r>
    </w:p>
    <w:p w14:paraId="15C49680" w14:textId="77777777" w:rsidR="00A23A61" w:rsidRPr="00A23A61" w:rsidRDefault="00A23A61" w:rsidP="00A23A61">
      <w:pPr>
        <w:pStyle w:val="TextBarrierefrei"/>
        <w:numPr>
          <w:ilvl w:val="0"/>
          <w:numId w:val="25"/>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bestehende Versorger und Versorgungssysteme</w:t>
      </w:r>
    </w:p>
    <w:p w14:paraId="31CE6E10" w14:textId="77777777" w:rsidR="00A23A61" w:rsidRPr="00A23A61" w:rsidRDefault="00A23A61" w:rsidP="00A23A61">
      <w:pPr>
        <w:pStyle w:val="TextBarrierefrei"/>
        <w:numPr>
          <w:ilvl w:val="0"/>
          <w:numId w:val="25"/>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Vor- und Rücklauftemperaturen</w:t>
      </w:r>
    </w:p>
    <w:p w14:paraId="5761332E" w14:textId="77777777" w:rsidR="00A23A61" w:rsidRPr="00A23A61" w:rsidRDefault="00A23A61" w:rsidP="00A23A61">
      <w:pPr>
        <w:pStyle w:val="TextBarrierefrei"/>
        <w:numPr>
          <w:ilvl w:val="0"/>
          <w:numId w:val="25"/>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Sonstige relevante Informationen zum Nutzungskonzept</w:t>
      </w:r>
    </w:p>
    <w:p w14:paraId="674876D4" w14:textId="3F625496" w:rsidR="00576DA8" w:rsidRDefault="00576DA8" w:rsidP="005579AB">
      <w:pPr>
        <w:pStyle w:val="TextBarrierefrei"/>
        <w:jc w:val="both"/>
        <w:rPr>
          <w:rFonts w:asciiTheme="minorHAnsi" w:hAnsiTheme="minorHAnsi" w:cstheme="minorHAnsi"/>
          <w:sz w:val="26"/>
          <w:szCs w:val="26"/>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69504" behindDoc="0" locked="0" layoutInCell="1" allowOverlap="1" wp14:anchorId="3A53DAA8" wp14:editId="30363EEC">
                <wp:simplePos x="0" y="0"/>
                <wp:positionH relativeFrom="margin">
                  <wp:posOffset>0</wp:posOffset>
                </wp:positionH>
                <wp:positionV relativeFrom="paragraph">
                  <wp:posOffset>104140</wp:posOffset>
                </wp:positionV>
                <wp:extent cx="5953125" cy="0"/>
                <wp:effectExtent l="0" t="0" r="0" b="0"/>
                <wp:wrapNone/>
                <wp:docPr id="9" name="Gerader Verbinder 9"/>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064C8" id="Gerader Verbinder 9"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2pt" to="468.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" strokecolor="#4472c4 [3204]" strokeweight=".5pt">
                <v:stroke joinstyle="miter"/>
                <w10:wrap anchorx="margin"/>
              </v:line>
            </w:pict>
          </mc:Fallback>
        </mc:AlternateContent>
      </w:r>
    </w:p>
    <w:p w14:paraId="28C17599" w14:textId="0F704E8A" w:rsidR="00AC2377" w:rsidRDefault="009C31F2" w:rsidP="005579AB">
      <w:pPr>
        <w:pStyle w:val="TextBarrierefrei"/>
        <w:jc w:val="both"/>
        <w:rPr>
          <w:rFonts w:asciiTheme="minorHAnsi" w:hAnsiTheme="minorHAnsi" w:cstheme="minorHAnsi"/>
          <w:sz w:val="26"/>
          <w:szCs w:val="26"/>
        </w:rPr>
      </w:pPr>
      <w:r>
        <w:rPr>
          <w:rFonts w:asciiTheme="minorHAnsi" w:hAnsiTheme="minorHAnsi" w:cstheme="minorHAnsi"/>
          <w:sz w:val="26"/>
          <w:szCs w:val="26"/>
        </w:rPr>
        <w:t>Text</w:t>
      </w:r>
    </w:p>
    <w:p w14:paraId="6281CA0A" w14:textId="77777777" w:rsidR="00F23BB3" w:rsidRPr="00CD5D18" w:rsidRDefault="00F23BB3" w:rsidP="005579AB">
      <w:pPr>
        <w:pStyle w:val="TextBarrierefrei"/>
        <w:jc w:val="both"/>
        <w:rPr>
          <w:rFonts w:asciiTheme="minorHAnsi" w:hAnsiTheme="minorHAnsi" w:cstheme="minorHAnsi"/>
          <w:sz w:val="26"/>
          <w:szCs w:val="26"/>
        </w:rPr>
      </w:pPr>
    </w:p>
    <w:bookmarkEnd w:id="1"/>
    <w:p w14:paraId="35539F58" w14:textId="0348FBE2" w:rsidR="00BD46D0" w:rsidRPr="00CD5D18" w:rsidRDefault="00960462" w:rsidP="00BB72A3">
      <w:pPr>
        <w:pStyle w:val="3Barrierefrei"/>
        <w:rPr>
          <w:rFonts w:asciiTheme="minorHAnsi" w:hAnsiTheme="minorHAnsi" w:cstheme="minorHAnsi"/>
          <w:bCs/>
          <w:sz w:val="36"/>
          <w:szCs w:val="32"/>
        </w:rPr>
      </w:pPr>
      <w:r>
        <w:rPr>
          <w:rFonts w:asciiTheme="minorHAnsi" w:hAnsiTheme="minorHAnsi" w:cstheme="minorHAnsi"/>
          <w:sz w:val="36"/>
          <w:szCs w:val="32"/>
        </w:rPr>
        <w:t>5</w:t>
      </w:r>
      <w:r w:rsidR="00BD46D0" w:rsidRPr="00CD5D18">
        <w:rPr>
          <w:rFonts w:asciiTheme="minorHAnsi" w:hAnsiTheme="minorHAnsi" w:cstheme="minorHAnsi"/>
          <w:sz w:val="36"/>
          <w:szCs w:val="32"/>
        </w:rPr>
        <w:t xml:space="preserve"> </w:t>
      </w:r>
      <w:r w:rsidR="00703EC5">
        <w:rPr>
          <w:rFonts w:asciiTheme="minorHAnsi" w:hAnsiTheme="minorHAnsi" w:cstheme="minorHAnsi"/>
          <w:sz w:val="36"/>
          <w:szCs w:val="32"/>
        </w:rPr>
        <w:t>R</w:t>
      </w:r>
      <w:r w:rsidR="00A23A61">
        <w:rPr>
          <w:rFonts w:asciiTheme="minorHAnsi" w:hAnsiTheme="minorHAnsi" w:cstheme="minorHAnsi"/>
          <w:sz w:val="36"/>
          <w:szCs w:val="32"/>
        </w:rPr>
        <w:t>isikoanalyse</w:t>
      </w:r>
    </w:p>
    <w:p w14:paraId="4CBF676B" w14:textId="110D3B1D" w:rsidR="00A23A61" w:rsidRPr="00A23A61" w:rsidRDefault="0031473F" w:rsidP="00A23A61">
      <w:pPr>
        <w:pStyle w:val="TextBarrierefrei"/>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Beschreibung der</w:t>
      </w:r>
      <w:r w:rsidR="00A23A61" w:rsidRPr="00A23A61">
        <w:rPr>
          <w:rFonts w:asciiTheme="minorHAnsi" w:hAnsiTheme="minorHAnsi" w:cstheme="minorHAnsi"/>
          <w:i/>
          <w:iCs/>
          <w:color w:val="3B3838" w:themeColor="background2" w:themeShade="40"/>
        </w:rPr>
        <w:t xml:space="preserve"> analysierten Risiken und Maßnahmen, um den möglichen Risiken zu begegnen:</w:t>
      </w:r>
    </w:p>
    <w:p w14:paraId="65EF64EE" w14:textId="77777777" w:rsidR="00A23A61" w:rsidRPr="00A23A61" w:rsidRDefault="00A23A61" w:rsidP="00A23A61">
      <w:pPr>
        <w:pStyle w:val="TextBarrierefrei"/>
        <w:numPr>
          <w:ilvl w:val="0"/>
          <w:numId w:val="26"/>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geologische Risiken (insbesondere seismische Risiken)</w:t>
      </w:r>
    </w:p>
    <w:p w14:paraId="2BFFEF3B" w14:textId="77777777" w:rsidR="00A23A61" w:rsidRPr="00A23A61" w:rsidRDefault="00A23A61" w:rsidP="00A23A61">
      <w:pPr>
        <w:pStyle w:val="TextBarrierefrei"/>
        <w:numPr>
          <w:ilvl w:val="0"/>
          <w:numId w:val="26"/>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technische Risiken</w:t>
      </w:r>
    </w:p>
    <w:p w14:paraId="14896C13" w14:textId="77777777" w:rsidR="00A23A61" w:rsidRPr="00A23A61" w:rsidRDefault="00A23A61" w:rsidP="00A23A61">
      <w:pPr>
        <w:pStyle w:val="TextBarrierefrei"/>
        <w:numPr>
          <w:ilvl w:val="0"/>
          <w:numId w:val="26"/>
        </w:numPr>
        <w:spacing w:after="0"/>
        <w:rPr>
          <w:rFonts w:asciiTheme="minorHAnsi" w:hAnsiTheme="minorHAnsi" w:cstheme="minorHAnsi"/>
          <w:i/>
          <w:iCs/>
          <w:color w:val="3B3838" w:themeColor="background2" w:themeShade="40"/>
        </w:rPr>
      </w:pPr>
      <w:r w:rsidRPr="00A23A61">
        <w:rPr>
          <w:rFonts w:asciiTheme="minorHAnsi" w:hAnsiTheme="minorHAnsi" w:cstheme="minorHAnsi"/>
          <w:i/>
          <w:iCs/>
          <w:color w:val="3B3838" w:themeColor="background2" w:themeShade="40"/>
        </w:rPr>
        <w:t xml:space="preserve">wirtschaftliche Risiken (insbesondere Tiefen- und </w:t>
      </w:r>
      <w:proofErr w:type="spellStart"/>
      <w:r w:rsidRPr="00A23A61">
        <w:rPr>
          <w:rFonts w:asciiTheme="minorHAnsi" w:hAnsiTheme="minorHAnsi" w:cstheme="minorHAnsi"/>
          <w:i/>
          <w:iCs/>
          <w:color w:val="3B3838" w:themeColor="background2" w:themeShade="40"/>
        </w:rPr>
        <w:t>Fündigkeitsrisiko</w:t>
      </w:r>
      <w:proofErr w:type="spellEnd"/>
      <w:r w:rsidRPr="00A23A61">
        <w:rPr>
          <w:rFonts w:asciiTheme="minorHAnsi" w:hAnsiTheme="minorHAnsi" w:cstheme="minorHAnsi"/>
          <w:i/>
          <w:iCs/>
          <w:color w:val="3B3838" w:themeColor="background2" w:themeShade="40"/>
        </w:rPr>
        <w:t xml:space="preserve">) und </w:t>
      </w:r>
    </w:p>
    <w:p w14:paraId="7703CCDF" w14:textId="43A1911D" w:rsidR="00A23A61" w:rsidRPr="00A23A61" w:rsidRDefault="00A23A61" w:rsidP="00A23A61">
      <w:pPr>
        <w:pStyle w:val="TextBarrierefrei"/>
        <w:numPr>
          <w:ilvl w:val="0"/>
          <w:numId w:val="26"/>
        </w:numPr>
        <w:spacing w:after="0"/>
        <w:rPr>
          <w:rFonts w:asciiTheme="minorHAnsi" w:hAnsiTheme="minorHAnsi" w:cstheme="minorHAnsi"/>
          <w:i/>
          <w:iCs/>
          <w:color w:val="3B3838" w:themeColor="background2" w:themeShade="40"/>
          <w:lang w:val="de-AT"/>
        </w:rPr>
      </w:pPr>
      <w:r w:rsidRPr="00A23A61">
        <w:rPr>
          <w:rFonts w:asciiTheme="minorHAnsi" w:hAnsiTheme="minorHAnsi" w:cstheme="minorHAnsi"/>
          <w:i/>
          <w:iCs/>
          <w:color w:val="3B3838" w:themeColor="background2" w:themeShade="40"/>
        </w:rPr>
        <w:t>rechtlichen Risiken (inkl. behördlichen Auflagen inklusive der zeitlichen Vorgehensweise und Nachweis der Nutzungsrechte für das Untersuchungsgebiet)</w:t>
      </w:r>
    </w:p>
    <w:p w14:paraId="48281119" w14:textId="39986663" w:rsidR="00C0546C" w:rsidRDefault="00576DA8" w:rsidP="005579AB">
      <w:pPr>
        <w:pStyle w:val="TextBarrierefrei"/>
        <w:jc w:val="both"/>
        <w:rPr>
          <w:rFonts w:asciiTheme="minorHAnsi" w:hAnsiTheme="minorHAnsi" w:cstheme="minorHAnsi"/>
          <w:sz w:val="26"/>
          <w:szCs w:val="26"/>
          <w:lang w:val="de-AT"/>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1552" behindDoc="0" locked="0" layoutInCell="1" allowOverlap="1" wp14:anchorId="269CB557" wp14:editId="27F2FFD9">
                <wp:simplePos x="0" y="0"/>
                <wp:positionH relativeFrom="margin">
                  <wp:posOffset>0</wp:posOffset>
                </wp:positionH>
                <wp:positionV relativeFrom="paragraph">
                  <wp:posOffset>104775</wp:posOffset>
                </wp:positionV>
                <wp:extent cx="5953125" cy="0"/>
                <wp:effectExtent l="0" t="0" r="0" b="0"/>
                <wp:wrapNone/>
                <wp:docPr id="10" name="Gerader Verbinder 10"/>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2362A" id="Gerader Verbinder 10"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25pt" to="468.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" strokecolor="#4472c4 [3204]" strokeweight=".5pt">
                <v:stroke joinstyle="miter"/>
                <w10:wrap anchorx="margin"/>
              </v:line>
            </w:pict>
          </mc:Fallback>
        </mc:AlternateContent>
      </w:r>
    </w:p>
    <w:p w14:paraId="71B3CB5A" w14:textId="4409438F" w:rsidR="00703EC5" w:rsidRPr="00A55DFC" w:rsidRDefault="00703EC5" w:rsidP="005579AB">
      <w:pPr>
        <w:pStyle w:val="TextBarrierefrei"/>
        <w:jc w:val="both"/>
        <w:rPr>
          <w:rFonts w:asciiTheme="minorHAnsi" w:hAnsiTheme="minorHAnsi" w:cstheme="minorHAnsi"/>
          <w:sz w:val="26"/>
          <w:szCs w:val="26"/>
          <w:lang w:val="de-AT"/>
        </w:rPr>
      </w:pPr>
      <w:r>
        <w:rPr>
          <w:rFonts w:asciiTheme="minorHAnsi" w:hAnsiTheme="minorHAnsi" w:cstheme="minorHAnsi"/>
          <w:sz w:val="26"/>
          <w:szCs w:val="26"/>
          <w:lang w:val="de-AT"/>
        </w:rPr>
        <w:t>Text</w:t>
      </w:r>
    </w:p>
    <w:p w14:paraId="6F3812A9" w14:textId="77777777" w:rsidR="00703EC5" w:rsidRDefault="00703EC5" w:rsidP="00171222">
      <w:pPr>
        <w:pStyle w:val="TextBarrierefrei"/>
        <w:rPr>
          <w:rFonts w:asciiTheme="minorHAnsi" w:hAnsiTheme="minorHAnsi" w:cstheme="minorHAnsi"/>
          <w:sz w:val="26"/>
          <w:szCs w:val="26"/>
          <w:lang w:val="de-AT"/>
        </w:rPr>
      </w:pPr>
    </w:p>
    <w:p w14:paraId="05EB613B" w14:textId="1EB14522" w:rsidR="00A23A61" w:rsidRPr="00CD5D18" w:rsidRDefault="00960462" w:rsidP="00A23A61">
      <w:pPr>
        <w:pStyle w:val="3Barrierefrei"/>
        <w:rPr>
          <w:rFonts w:asciiTheme="minorHAnsi" w:hAnsiTheme="minorHAnsi" w:cstheme="minorHAnsi"/>
          <w:bCs/>
          <w:sz w:val="36"/>
          <w:szCs w:val="32"/>
        </w:rPr>
      </w:pPr>
      <w:r>
        <w:rPr>
          <w:rFonts w:asciiTheme="minorHAnsi" w:hAnsiTheme="minorHAnsi" w:cstheme="minorHAnsi"/>
          <w:sz w:val="36"/>
          <w:szCs w:val="32"/>
        </w:rPr>
        <w:t>6</w:t>
      </w:r>
      <w:r w:rsidR="00A23A61" w:rsidRPr="00CD5D18">
        <w:rPr>
          <w:rFonts w:asciiTheme="minorHAnsi" w:hAnsiTheme="minorHAnsi" w:cstheme="minorHAnsi"/>
          <w:sz w:val="36"/>
          <w:szCs w:val="32"/>
        </w:rPr>
        <w:t xml:space="preserve"> </w:t>
      </w:r>
      <w:r w:rsidR="00A23A61">
        <w:rPr>
          <w:rFonts w:asciiTheme="minorHAnsi" w:hAnsiTheme="minorHAnsi" w:cstheme="minorHAnsi"/>
          <w:sz w:val="36"/>
          <w:szCs w:val="32"/>
        </w:rPr>
        <w:t>Wirtschaftliche Situation</w:t>
      </w:r>
    </w:p>
    <w:p w14:paraId="30DB3348" w14:textId="2848ED9D" w:rsidR="00A23A61" w:rsidRDefault="0031473F" w:rsidP="00A23A61">
      <w:pPr>
        <w:pStyle w:val="TextBarrierefrei"/>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Beschreibung der</w:t>
      </w:r>
      <w:r w:rsidR="00A23A61" w:rsidRPr="00A23A61">
        <w:rPr>
          <w:rFonts w:asciiTheme="minorHAnsi" w:hAnsiTheme="minorHAnsi" w:cstheme="minorHAnsi"/>
          <w:i/>
          <w:iCs/>
          <w:color w:val="3B3838" w:themeColor="background2" w:themeShade="40"/>
        </w:rPr>
        <w:t xml:space="preserve"> </w:t>
      </w:r>
      <w:r w:rsidR="00A51231">
        <w:rPr>
          <w:rFonts w:asciiTheme="minorHAnsi" w:hAnsiTheme="minorHAnsi" w:cstheme="minorHAnsi"/>
          <w:i/>
          <w:iCs/>
          <w:color w:val="3B3838" w:themeColor="background2" w:themeShade="40"/>
        </w:rPr>
        <w:t xml:space="preserve">für das </w:t>
      </w:r>
      <w:proofErr w:type="spellStart"/>
      <w:r w:rsidR="00A51231">
        <w:rPr>
          <w:rFonts w:asciiTheme="minorHAnsi" w:hAnsiTheme="minorHAnsi" w:cstheme="minorHAnsi"/>
          <w:i/>
          <w:iCs/>
          <w:color w:val="3B3838" w:themeColor="background2" w:themeShade="40"/>
        </w:rPr>
        <w:t>Geothermieprojekt</w:t>
      </w:r>
      <w:proofErr w:type="spellEnd"/>
      <w:r w:rsidR="00A51231">
        <w:rPr>
          <w:rFonts w:asciiTheme="minorHAnsi" w:hAnsiTheme="minorHAnsi" w:cstheme="minorHAnsi"/>
          <w:i/>
          <w:iCs/>
          <w:color w:val="3B3838" w:themeColor="background2" w:themeShade="40"/>
        </w:rPr>
        <w:t xml:space="preserve"> </w:t>
      </w:r>
      <w:r w:rsidR="00A23A61" w:rsidRPr="00A23A61">
        <w:rPr>
          <w:rFonts w:asciiTheme="minorHAnsi" w:hAnsiTheme="minorHAnsi" w:cstheme="minorHAnsi"/>
          <w:i/>
          <w:iCs/>
          <w:color w:val="3B3838" w:themeColor="background2" w:themeShade="40"/>
        </w:rPr>
        <w:t>zu erwarte</w:t>
      </w:r>
      <w:r w:rsidR="00A51231">
        <w:rPr>
          <w:rFonts w:asciiTheme="minorHAnsi" w:hAnsiTheme="minorHAnsi" w:cstheme="minorHAnsi"/>
          <w:i/>
          <w:iCs/>
          <w:color w:val="3B3838" w:themeColor="background2" w:themeShade="40"/>
        </w:rPr>
        <w:t>nden</w:t>
      </w:r>
      <w:r w:rsidR="00A23A61" w:rsidRPr="00A23A61">
        <w:rPr>
          <w:rFonts w:asciiTheme="minorHAnsi" w:hAnsiTheme="minorHAnsi" w:cstheme="minorHAnsi"/>
          <w:i/>
          <w:iCs/>
          <w:color w:val="3B3838" w:themeColor="background2" w:themeShade="40"/>
        </w:rPr>
        <w:t xml:space="preserve"> Kosten</w:t>
      </w:r>
      <w:r w:rsidR="00A51231">
        <w:rPr>
          <w:rFonts w:asciiTheme="minorHAnsi" w:hAnsiTheme="minorHAnsi" w:cstheme="minorHAnsi"/>
          <w:i/>
          <w:iCs/>
          <w:color w:val="3B3838" w:themeColor="background2" w:themeShade="40"/>
        </w:rPr>
        <w:t>,</w:t>
      </w:r>
      <w:r w:rsidR="00A23A61" w:rsidRPr="00A23A61">
        <w:rPr>
          <w:rFonts w:asciiTheme="minorHAnsi" w:hAnsiTheme="minorHAnsi" w:cstheme="minorHAnsi"/>
          <w:i/>
          <w:iCs/>
          <w:color w:val="3B3838" w:themeColor="background2" w:themeShade="40"/>
        </w:rPr>
        <w:t xml:space="preserve"> klar aufgeteilt und den verschiedenen Gewerken (z.B.: Planung, Bohrkosten, Anlagenkosten, Versorgungssysteme, </w:t>
      </w:r>
      <w:r w:rsidR="00A51231" w:rsidRPr="00A23A61">
        <w:rPr>
          <w:rFonts w:asciiTheme="minorHAnsi" w:hAnsiTheme="minorHAnsi" w:cstheme="minorHAnsi"/>
          <w:i/>
          <w:iCs/>
          <w:color w:val="3B3838" w:themeColor="background2" w:themeShade="40"/>
        </w:rPr>
        <w:t xml:space="preserve">behördlicher Mehraufwand </w:t>
      </w:r>
      <w:r w:rsidR="00A23A61" w:rsidRPr="00A23A61">
        <w:rPr>
          <w:rFonts w:asciiTheme="minorHAnsi" w:hAnsiTheme="minorHAnsi" w:cstheme="minorHAnsi"/>
          <w:i/>
          <w:iCs/>
          <w:color w:val="3B3838" w:themeColor="background2" w:themeShade="40"/>
        </w:rPr>
        <w:t>…) zugeordnet.</w:t>
      </w:r>
    </w:p>
    <w:p w14:paraId="562F7674" w14:textId="67AB1860" w:rsidR="00F23BB3" w:rsidRPr="00A23A61" w:rsidRDefault="00F450DD" w:rsidP="00A23A61">
      <w:pPr>
        <w:pStyle w:val="TextBarrierefrei"/>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Beschreibung des</w:t>
      </w:r>
      <w:r w:rsidR="00F23BB3" w:rsidRPr="00F23BB3">
        <w:rPr>
          <w:rFonts w:asciiTheme="minorHAnsi" w:hAnsiTheme="minorHAnsi" w:cstheme="minorHAnsi"/>
          <w:i/>
          <w:iCs/>
          <w:color w:val="3B3838" w:themeColor="background2" w:themeShade="40"/>
        </w:rPr>
        <w:t xml:space="preserve"> Finanzierungskonzeptes </w:t>
      </w:r>
      <w:r>
        <w:rPr>
          <w:rFonts w:asciiTheme="minorHAnsi" w:hAnsiTheme="minorHAnsi" w:cstheme="minorHAnsi"/>
          <w:i/>
          <w:iCs/>
          <w:color w:val="3B3838" w:themeColor="background2" w:themeShade="40"/>
        </w:rPr>
        <w:t>und der</w:t>
      </w:r>
      <w:r w:rsidR="00F23BB3" w:rsidRPr="00F23BB3">
        <w:rPr>
          <w:rFonts w:asciiTheme="minorHAnsi" w:hAnsiTheme="minorHAnsi" w:cstheme="minorHAnsi"/>
          <w:i/>
          <w:iCs/>
          <w:color w:val="3B3838" w:themeColor="background2" w:themeShade="40"/>
        </w:rPr>
        <w:t xml:space="preserve"> Wirtschaftlichkeitsberechnung (Businessplan) </w:t>
      </w:r>
    </w:p>
    <w:p w14:paraId="5CAEBCB5" w14:textId="644B1736" w:rsidR="00A23A61" w:rsidRDefault="00A23A61" w:rsidP="00A23A61">
      <w:pPr>
        <w:pStyle w:val="TextBarrierefrei"/>
        <w:spacing w:after="0"/>
        <w:rPr>
          <w:rFonts w:asciiTheme="minorHAnsi" w:hAnsiTheme="minorHAnsi" w:cstheme="minorHAnsi"/>
          <w:sz w:val="26"/>
          <w:szCs w:val="26"/>
          <w:lang w:val="de-AT"/>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5648" behindDoc="0" locked="0" layoutInCell="1" allowOverlap="1" wp14:anchorId="762E9541" wp14:editId="682C6AB4">
                <wp:simplePos x="0" y="0"/>
                <wp:positionH relativeFrom="margin">
                  <wp:posOffset>0</wp:posOffset>
                </wp:positionH>
                <wp:positionV relativeFrom="paragraph">
                  <wp:posOffset>76200</wp:posOffset>
                </wp:positionV>
                <wp:extent cx="595312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35C22" id="Gerader Verbinder 1"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6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" strokecolor="#4472c4 [3204]" strokeweight=".5pt">
                <v:stroke joinstyle="miter"/>
                <w10:wrap anchorx="margin"/>
              </v:line>
            </w:pict>
          </mc:Fallback>
        </mc:AlternateContent>
      </w:r>
    </w:p>
    <w:p w14:paraId="5B9F7FA3" w14:textId="623736F4" w:rsidR="005B0803" w:rsidRDefault="00A23A61" w:rsidP="005B0803">
      <w:pPr>
        <w:pStyle w:val="TextBarrierefrei"/>
        <w:rPr>
          <w:rFonts w:asciiTheme="minorHAnsi" w:hAnsiTheme="minorHAnsi" w:cstheme="minorHAnsi"/>
          <w:sz w:val="26"/>
          <w:szCs w:val="26"/>
          <w:lang w:val="de-AT"/>
        </w:rPr>
      </w:pPr>
      <w:r>
        <w:rPr>
          <w:rFonts w:asciiTheme="minorHAnsi" w:hAnsiTheme="minorHAnsi" w:cstheme="minorHAnsi"/>
          <w:sz w:val="26"/>
          <w:szCs w:val="26"/>
          <w:lang w:val="de-AT"/>
        </w:rPr>
        <w:t>Text</w:t>
      </w:r>
    </w:p>
    <w:p w14:paraId="3354D553" w14:textId="77777777" w:rsidR="009B6127" w:rsidRDefault="009B6127" w:rsidP="005B0803">
      <w:pPr>
        <w:pStyle w:val="3Barrierefrei"/>
        <w:rPr>
          <w:rFonts w:asciiTheme="minorHAnsi" w:hAnsiTheme="minorHAnsi" w:cstheme="minorHAnsi"/>
          <w:sz w:val="36"/>
          <w:szCs w:val="32"/>
        </w:rPr>
      </w:pPr>
    </w:p>
    <w:p w14:paraId="601F2AB1" w14:textId="77777777" w:rsidR="0022499D" w:rsidRPr="0022499D" w:rsidRDefault="0022499D" w:rsidP="0022499D">
      <w:pPr>
        <w:rPr>
          <w:lang w:val="de-DE" w:eastAsia="de-DE"/>
        </w:rPr>
      </w:pPr>
    </w:p>
    <w:p w14:paraId="70082219" w14:textId="0AB44DDF" w:rsidR="005B0803" w:rsidRPr="00CD5D18" w:rsidRDefault="00960462" w:rsidP="005B0803">
      <w:pPr>
        <w:pStyle w:val="3Barrierefrei"/>
        <w:rPr>
          <w:rFonts w:asciiTheme="minorHAnsi" w:hAnsiTheme="minorHAnsi" w:cstheme="minorHAnsi"/>
          <w:bCs/>
          <w:sz w:val="36"/>
          <w:szCs w:val="32"/>
        </w:rPr>
      </w:pPr>
      <w:r>
        <w:rPr>
          <w:rFonts w:asciiTheme="minorHAnsi" w:hAnsiTheme="minorHAnsi" w:cstheme="minorHAnsi"/>
          <w:sz w:val="36"/>
          <w:szCs w:val="32"/>
        </w:rPr>
        <w:lastRenderedPageBreak/>
        <w:t>7</w:t>
      </w:r>
      <w:r w:rsidR="005B0803">
        <w:rPr>
          <w:rFonts w:asciiTheme="minorHAnsi" w:hAnsiTheme="minorHAnsi" w:cstheme="minorHAnsi"/>
          <w:sz w:val="36"/>
          <w:szCs w:val="32"/>
        </w:rPr>
        <w:t xml:space="preserve"> Projektentwicklungspfad „Roadmap“</w:t>
      </w:r>
    </w:p>
    <w:p w14:paraId="0311019C" w14:textId="0CC146A0" w:rsidR="005B0803" w:rsidRPr="00A23A61" w:rsidRDefault="005B0803" w:rsidP="005B0803">
      <w:pPr>
        <w:pStyle w:val="TextBarrierefrei"/>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 xml:space="preserve">Beschreibung </w:t>
      </w:r>
      <w:r w:rsidR="00583BBB">
        <w:rPr>
          <w:rFonts w:asciiTheme="minorHAnsi" w:hAnsiTheme="minorHAnsi" w:cstheme="minorHAnsi"/>
          <w:i/>
          <w:iCs/>
          <w:color w:val="3B3838" w:themeColor="background2" w:themeShade="40"/>
        </w:rPr>
        <w:t>des</w:t>
      </w:r>
      <w:r>
        <w:rPr>
          <w:rFonts w:asciiTheme="minorHAnsi" w:hAnsiTheme="minorHAnsi" w:cstheme="minorHAnsi"/>
          <w:i/>
          <w:iCs/>
          <w:color w:val="3B3838" w:themeColor="background2" w:themeShade="40"/>
        </w:rPr>
        <w:t xml:space="preserve"> Projektentwicklungspfades</w:t>
      </w:r>
      <w:r w:rsidRPr="00A23A61">
        <w:rPr>
          <w:rFonts w:asciiTheme="minorHAnsi" w:hAnsiTheme="minorHAnsi" w:cstheme="minorHAnsi"/>
          <w:i/>
          <w:iCs/>
          <w:color w:val="3B3838" w:themeColor="background2" w:themeShade="40"/>
        </w:rPr>
        <w:t xml:space="preserve"> </w:t>
      </w:r>
      <w:r w:rsidRPr="005B0803">
        <w:rPr>
          <w:rFonts w:asciiTheme="minorHAnsi" w:hAnsiTheme="minorHAnsi" w:cstheme="minorHAnsi"/>
          <w:i/>
          <w:iCs/>
          <w:color w:val="3B3838" w:themeColor="background2" w:themeShade="40"/>
          <w:lang w:val="de-AT"/>
        </w:rPr>
        <w:t>mit der Darstellung erwarteter Ziele, Meilensteine und Zeitplan für die Realisierung der Tiefengeothermie-Anlage.</w:t>
      </w:r>
      <w:r w:rsidR="009B6127">
        <w:rPr>
          <w:rFonts w:asciiTheme="minorHAnsi" w:hAnsiTheme="minorHAnsi" w:cstheme="minorHAnsi"/>
          <w:i/>
          <w:iCs/>
          <w:color w:val="3B3838" w:themeColor="background2" w:themeShade="40"/>
          <w:lang w:val="de-AT"/>
        </w:rPr>
        <w:t xml:space="preserve"> </w:t>
      </w:r>
    </w:p>
    <w:p w14:paraId="3E778022" w14:textId="77777777" w:rsidR="005B0803" w:rsidRDefault="005B0803" w:rsidP="005B0803">
      <w:pPr>
        <w:pStyle w:val="TextBarrierefrei"/>
        <w:spacing w:after="0"/>
        <w:rPr>
          <w:rFonts w:asciiTheme="minorHAnsi" w:hAnsiTheme="minorHAnsi" w:cstheme="minorHAnsi"/>
          <w:sz w:val="26"/>
          <w:szCs w:val="26"/>
          <w:lang w:val="de-AT"/>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7696" behindDoc="0" locked="0" layoutInCell="1" allowOverlap="1" wp14:anchorId="608242D8" wp14:editId="004B4232">
                <wp:simplePos x="0" y="0"/>
                <wp:positionH relativeFrom="margin">
                  <wp:posOffset>0</wp:posOffset>
                </wp:positionH>
                <wp:positionV relativeFrom="paragraph">
                  <wp:posOffset>76200</wp:posOffset>
                </wp:positionV>
                <wp:extent cx="5953125" cy="0"/>
                <wp:effectExtent l="0" t="0" r="0" b="0"/>
                <wp:wrapNone/>
                <wp:docPr id="4" name="Gerader Verbinder 4"/>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7AB2C" id="Gerader Verbinder 4"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6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" strokecolor="#4472c4 [3204]" strokeweight=".5pt">
                <v:stroke joinstyle="miter"/>
                <w10:wrap anchorx="margin"/>
              </v:line>
            </w:pict>
          </mc:Fallback>
        </mc:AlternateContent>
      </w:r>
    </w:p>
    <w:p w14:paraId="097B769E" w14:textId="77777777" w:rsidR="005B0803" w:rsidRDefault="005B0803" w:rsidP="005B0803">
      <w:pPr>
        <w:pStyle w:val="TextBarrierefrei"/>
        <w:rPr>
          <w:rFonts w:asciiTheme="minorHAnsi" w:hAnsiTheme="minorHAnsi" w:cstheme="minorHAnsi"/>
          <w:sz w:val="26"/>
          <w:szCs w:val="26"/>
          <w:lang w:val="de-AT"/>
        </w:rPr>
      </w:pPr>
      <w:r>
        <w:rPr>
          <w:rFonts w:asciiTheme="minorHAnsi" w:hAnsiTheme="minorHAnsi" w:cstheme="minorHAnsi"/>
          <w:sz w:val="26"/>
          <w:szCs w:val="26"/>
          <w:lang w:val="de-AT"/>
        </w:rPr>
        <w:t>Text</w:t>
      </w:r>
    </w:p>
    <w:p w14:paraId="21B549C5" w14:textId="77777777" w:rsidR="0022499D" w:rsidRDefault="0022499D" w:rsidP="005B0803">
      <w:pPr>
        <w:pStyle w:val="TextBarrierefrei"/>
        <w:rPr>
          <w:rFonts w:asciiTheme="minorHAnsi" w:hAnsiTheme="minorHAnsi" w:cstheme="minorHAnsi"/>
          <w:sz w:val="26"/>
          <w:szCs w:val="26"/>
          <w:lang w:val="de-AT"/>
        </w:rPr>
      </w:pPr>
    </w:p>
    <w:p w14:paraId="10680944" w14:textId="48FA9C63" w:rsidR="00CD38C7" w:rsidRPr="00CD5D18" w:rsidRDefault="00960462" w:rsidP="00CD38C7">
      <w:pPr>
        <w:pStyle w:val="3Barrierefrei"/>
        <w:rPr>
          <w:rFonts w:asciiTheme="minorHAnsi" w:hAnsiTheme="minorHAnsi" w:cstheme="minorHAnsi"/>
          <w:bCs/>
          <w:sz w:val="36"/>
          <w:szCs w:val="32"/>
        </w:rPr>
      </w:pPr>
      <w:r>
        <w:rPr>
          <w:rFonts w:asciiTheme="minorHAnsi" w:hAnsiTheme="minorHAnsi" w:cstheme="minorHAnsi"/>
          <w:sz w:val="36"/>
          <w:szCs w:val="32"/>
        </w:rPr>
        <w:t>8</w:t>
      </w:r>
      <w:r w:rsidR="00CD38C7">
        <w:rPr>
          <w:rFonts w:asciiTheme="minorHAnsi" w:hAnsiTheme="minorHAnsi" w:cstheme="minorHAnsi"/>
          <w:sz w:val="36"/>
          <w:szCs w:val="32"/>
        </w:rPr>
        <w:t xml:space="preserve"> </w:t>
      </w:r>
      <w:r w:rsidR="00CD38C7" w:rsidRPr="00CC20B7">
        <w:rPr>
          <w:rFonts w:asciiTheme="minorHAnsi" w:hAnsiTheme="minorHAnsi" w:cstheme="minorHAnsi"/>
          <w:sz w:val="36"/>
          <w:szCs w:val="32"/>
        </w:rPr>
        <w:t xml:space="preserve">Publikationen und </w:t>
      </w:r>
      <w:proofErr w:type="spellStart"/>
      <w:r w:rsidR="00CD38C7" w:rsidRPr="00CC20B7">
        <w:rPr>
          <w:rFonts w:asciiTheme="minorHAnsi" w:hAnsiTheme="minorHAnsi" w:cstheme="minorHAnsi"/>
          <w:sz w:val="36"/>
          <w:szCs w:val="32"/>
        </w:rPr>
        <w:t>Disseminierungsaktivitäten</w:t>
      </w:r>
      <w:proofErr w:type="spellEnd"/>
    </w:p>
    <w:p w14:paraId="023833D3" w14:textId="77777777" w:rsidR="00CD38C7" w:rsidRPr="00A23A61" w:rsidRDefault="00CD38C7" w:rsidP="00CD38C7">
      <w:pPr>
        <w:pStyle w:val="TextBarrierefrei"/>
        <w:spacing w:after="0"/>
        <w:rPr>
          <w:rFonts w:asciiTheme="minorHAnsi" w:hAnsiTheme="minorHAnsi" w:cstheme="minorHAnsi"/>
          <w:i/>
          <w:iCs/>
          <w:color w:val="3B3838" w:themeColor="background2" w:themeShade="40"/>
        </w:rPr>
      </w:pPr>
      <w:r w:rsidRPr="00CC20B7">
        <w:rPr>
          <w:rFonts w:asciiTheme="minorHAnsi" w:hAnsiTheme="minorHAnsi" w:cstheme="minorHAnsi"/>
          <w:i/>
          <w:iCs/>
          <w:color w:val="3B3838" w:themeColor="background2" w:themeShade="40"/>
          <w:lang w:val="de-AT"/>
        </w:rPr>
        <w:t xml:space="preserve">Tabellarische Angabe von (wissenschaftlichen) Publikationen, die aus dem Projekt entstanden sind, sowie sonstiger relevanter </w:t>
      </w:r>
      <w:proofErr w:type="spellStart"/>
      <w:r w:rsidRPr="00CC20B7">
        <w:rPr>
          <w:rFonts w:asciiTheme="minorHAnsi" w:hAnsiTheme="minorHAnsi" w:cstheme="minorHAnsi"/>
          <w:i/>
          <w:iCs/>
          <w:color w:val="3B3838" w:themeColor="background2" w:themeShade="40"/>
          <w:lang w:val="de-AT"/>
        </w:rPr>
        <w:t>Disseminierungsaktivitäten</w:t>
      </w:r>
      <w:proofErr w:type="spellEnd"/>
      <w:r w:rsidRPr="00CC20B7">
        <w:rPr>
          <w:rFonts w:asciiTheme="minorHAnsi" w:hAnsiTheme="minorHAnsi" w:cstheme="minorHAnsi"/>
          <w:i/>
          <w:iCs/>
          <w:color w:val="3B3838" w:themeColor="background2" w:themeShade="40"/>
          <w:lang w:val="de-AT"/>
        </w:rPr>
        <w:t>.</w:t>
      </w:r>
    </w:p>
    <w:p w14:paraId="4128C905" w14:textId="77777777" w:rsidR="00CD38C7" w:rsidRDefault="00CD38C7" w:rsidP="00CD38C7">
      <w:pPr>
        <w:pStyle w:val="TextBarrierefrei"/>
        <w:spacing w:after="0"/>
        <w:rPr>
          <w:rFonts w:asciiTheme="minorHAnsi" w:hAnsiTheme="minorHAnsi" w:cstheme="minorHAnsi"/>
          <w:sz w:val="26"/>
          <w:szCs w:val="26"/>
          <w:lang w:val="de-AT"/>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81792" behindDoc="0" locked="0" layoutInCell="1" allowOverlap="1" wp14:anchorId="2EB08D4C" wp14:editId="46295DF2">
                <wp:simplePos x="0" y="0"/>
                <wp:positionH relativeFrom="margin">
                  <wp:posOffset>0</wp:posOffset>
                </wp:positionH>
                <wp:positionV relativeFrom="paragraph">
                  <wp:posOffset>76200</wp:posOffset>
                </wp:positionV>
                <wp:extent cx="5953125" cy="0"/>
                <wp:effectExtent l="0" t="0" r="0" b="0"/>
                <wp:wrapNone/>
                <wp:docPr id="530170324" name="Gerader Verbinder 530170324"/>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F6F10" id="Gerader Verbinder 530170324"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6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" strokecolor="#4472c4 [3204]" strokeweight=".5pt">
                <v:stroke joinstyle="miter"/>
                <w10:wrap anchorx="margin"/>
              </v:line>
            </w:pict>
          </mc:Fallback>
        </mc:AlternateContent>
      </w:r>
    </w:p>
    <w:p w14:paraId="54B49477" w14:textId="77777777" w:rsidR="00CD38C7" w:rsidRDefault="00CD38C7" w:rsidP="00CD38C7">
      <w:pPr>
        <w:pStyle w:val="TextBarrierefrei"/>
        <w:rPr>
          <w:rFonts w:asciiTheme="minorHAnsi" w:hAnsiTheme="minorHAnsi" w:cstheme="minorHAnsi"/>
          <w:sz w:val="26"/>
          <w:szCs w:val="26"/>
          <w:lang w:val="de-AT"/>
        </w:rPr>
      </w:pPr>
      <w:r>
        <w:rPr>
          <w:rFonts w:asciiTheme="minorHAnsi" w:hAnsiTheme="minorHAnsi" w:cstheme="minorHAnsi"/>
          <w:sz w:val="26"/>
          <w:szCs w:val="26"/>
          <w:lang w:val="de-AT"/>
        </w:rPr>
        <w:t>Text</w:t>
      </w:r>
    </w:p>
    <w:p w14:paraId="6BAD3CF3" w14:textId="5888A957" w:rsidR="005B0803" w:rsidRDefault="005B0803" w:rsidP="005B0803">
      <w:pPr>
        <w:pStyle w:val="TextBarrierefrei"/>
        <w:rPr>
          <w:rFonts w:asciiTheme="minorHAnsi" w:hAnsiTheme="minorHAnsi" w:cstheme="minorHAnsi"/>
          <w:sz w:val="26"/>
          <w:szCs w:val="26"/>
          <w:lang w:val="de-AT"/>
        </w:rPr>
      </w:pPr>
    </w:p>
    <w:p w14:paraId="0DD566CB" w14:textId="77777777" w:rsidR="009B6127" w:rsidRDefault="009B6127" w:rsidP="005B0803">
      <w:pPr>
        <w:pStyle w:val="TextBarrierefrei"/>
        <w:rPr>
          <w:rFonts w:asciiTheme="minorHAnsi" w:hAnsiTheme="minorHAnsi" w:cstheme="minorHAnsi"/>
          <w:sz w:val="26"/>
          <w:szCs w:val="26"/>
          <w:lang w:val="de-AT"/>
        </w:rPr>
      </w:pPr>
    </w:p>
    <w:p w14:paraId="746052E4" w14:textId="77777777" w:rsidR="005B0803" w:rsidRDefault="005B0803" w:rsidP="005B0803">
      <w:pPr>
        <w:pStyle w:val="TextBarrierefrei"/>
        <w:rPr>
          <w:rFonts w:asciiTheme="minorHAnsi" w:hAnsiTheme="minorHAnsi" w:cstheme="minorHAnsi"/>
          <w:sz w:val="26"/>
          <w:szCs w:val="26"/>
          <w:lang w:val="de-AT"/>
        </w:rPr>
      </w:pPr>
    </w:p>
    <w:p w14:paraId="3F52A25F" w14:textId="77777777" w:rsidR="00F157E0" w:rsidRDefault="00F157E0" w:rsidP="005B0803">
      <w:pPr>
        <w:pStyle w:val="TextBarrierefrei"/>
        <w:rPr>
          <w:rFonts w:asciiTheme="minorHAnsi" w:hAnsiTheme="minorHAnsi" w:cstheme="minorHAnsi"/>
          <w:sz w:val="26"/>
          <w:szCs w:val="26"/>
          <w:lang w:val="de-AT"/>
        </w:rPr>
      </w:pPr>
    </w:p>
    <w:p w14:paraId="4635B1EC" w14:textId="77777777" w:rsidR="0022499D" w:rsidRDefault="0022499D" w:rsidP="005B0803">
      <w:pPr>
        <w:pStyle w:val="TextBarrierefrei"/>
        <w:rPr>
          <w:rFonts w:asciiTheme="minorHAnsi" w:hAnsiTheme="minorHAnsi" w:cstheme="minorHAnsi"/>
          <w:sz w:val="26"/>
          <w:szCs w:val="26"/>
          <w:lang w:val="de-AT"/>
        </w:rPr>
      </w:pPr>
    </w:p>
    <w:p w14:paraId="74080B34" w14:textId="77777777" w:rsidR="0022499D" w:rsidRDefault="0022499D" w:rsidP="005B0803">
      <w:pPr>
        <w:pStyle w:val="TextBarrierefrei"/>
        <w:rPr>
          <w:rFonts w:asciiTheme="minorHAnsi" w:hAnsiTheme="minorHAnsi" w:cstheme="minorHAnsi"/>
          <w:sz w:val="26"/>
          <w:szCs w:val="26"/>
          <w:lang w:val="de-AT"/>
        </w:rPr>
      </w:pPr>
    </w:p>
    <w:p w14:paraId="4749AB3A" w14:textId="77777777" w:rsidR="0022499D" w:rsidRDefault="0022499D" w:rsidP="005B0803">
      <w:pPr>
        <w:pStyle w:val="TextBarrierefrei"/>
        <w:rPr>
          <w:rFonts w:asciiTheme="minorHAnsi" w:hAnsiTheme="minorHAnsi" w:cstheme="minorHAnsi"/>
          <w:sz w:val="26"/>
          <w:szCs w:val="26"/>
          <w:lang w:val="de-AT"/>
        </w:rPr>
      </w:pPr>
    </w:p>
    <w:p w14:paraId="15B79FC4" w14:textId="77777777" w:rsidR="0022499D" w:rsidRDefault="0022499D" w:rsidP="005B0803">
      <w:pPr>
        <w:pStyle w:val="TextBarrierefrei"/>
        <w:rPr>
          <w:rFonts w:asciiTheme="minorHAnsi" w:hAnsiTheme="minorHAnsi" w:cstheme="minorHAnsi"/>
          <w:sz w:val="26"/>
          <w:szCs w:val="26"/>
          <w:lang w:val="de-AT"/>
        </w:rPr>
      </w:pPr>
    </w:p>
    <w:p w14:paraId="7AB51752" w14:textId="77777777" w:rsidR="0022499D" w:rsidRDefault="0022499D" w:rsidP="005B0803">
      <w:pPr>
        <w:pStyle w:val="TextBarrierefrei"/>
        <w:rPr>
          <w:rFonts w:asciiTheme="minorHAnsi" w:hAnsiTheme="minorHAnsi" w:cstheme="minorHAnsi"/>
          <w:sz w:val="26"/>
          <w:szCs w:val="26"/>
          <w:lang w:val="de-AT"/>
        </w:rPr>
      </w:pPr>
    </w:p>
    <w:p w14:paraId="69342111" w14:textId="77777777" w:rsidR="0022499D" w:rsidRDefault="0022499D" w:rsidP="005B0803">
      <w:pPr>
        <w:pStyle w:val="TextBarrierefrei"/>
        <w:rPr>
          <w:rFonts w:asciiTheme="minorHAnsi" w:hAnsiTheme="minorHAnsi" w:cstheme="minorHAnsi"/>
          <w:sz w:val="26"/>
          <w:szCs w:val="26"/>
          <w:lang w:val="de-AT"/>
        </w:rPr>
      </w:pPr>
    </w:p>
    <w:p w14:paraId="727E0F4C" w14:textId="77777777" w:rsidR="0022499D" w:rsidRDefault="0022499D" w:rsidP="005B0803">
      <w:pPr>
        <w:pStyle w:val="TextBarrierefrei"/>
        <w:rPr>
          <w:rFonts w:asciiTheme="minorHAnsi" w:hAnsiTheme="minorHAnsi" w:cstheme="minorHAnsi"/>
          <w:sz w:val="26"/>
          <w:szCs w:val="26"/>
          <w:lang w:val="de-AT"/>
        </w:rPr>
      </w:pPr>
    </w:p>
    <w:p w14:paraId="37766A84" w14:textId="77777777" w:rsidR="0022499D" w:rsidRDefault="0022499D" w:rsidP="005B0803">
      <w:pPr>
        <w:pStyle w:val="TextBarrierefrei"/>
        <w:rPr>
          <w:rFonts w:asciiTheme="minorHAnsi" w:hAnsiTheme="minorHAnsi" w:cstheme="minorHAnsi"/>
          <w:sz w:val="26"/>
          <w:szCs w:val="26"/>
          <w:lang w:val="de-AT"/>
        </w:rPr>
      </w:pPr>
    </w:p>
    <w:p w14:paraId="5BB119B8" w14:textId="77777777" w:rsidR="0022499D" w:rsidRDefault="0022499D" w:rsidP="005B0803">
      <w:pPr>
        <w:pStyle w:val="TextBarrierefrei"/>
        <w:rPr>
          <w:rFonts w:asciiTheme="minorHAnsi" w:hAnsiTheme="minorHAnsi" w:cstheme="minorHAnsi"/>
          <w:sz w:val="26"/>
          <w:szCs w:val="26"/>
          <w:lang w:val="de-AT"/>
        </w:rPr>
      </w:pPr>
    </w:p>
    <w:p w14:paraId="5FA1AE40" w14:textId="77777777" w:rsidR="0022499D" w:rsidRDefault="0022499D" w:rsidP="005B0803">
      <w:pPr>
        <w:pStyle w:val="TextBarrierefrei"/>
        <w:rPr>
          <w:rFonts w:asciiTheme="minorHAnsi" w:hAnsiTheme="minorHAnsi" w:cstheme="minorHAnsi"/>
          <w:sz w:val="26"/>
          <w:szCs w:val="26"/>
          <w:lang w:val="de-AT"/>
        </w:rPr>
      </w:pPr>
    </w:p>
    <w:p w14:paraId="0EAC74C7" w14:textId="77777777" w:rsidR="0022499D" w:rsidRDefault="0022499D" w:rsidP="005B0803">
      <w:pPr>
        <w:pStyle w:val="TextBarrierefrei"/>
        <w:rPr>
          <w:rFonts w:asciiTheme="minorHAnsi" w:hAnsiTheme="minorHAnsi" w:cstheme="minorHAnsi"/>
          <w:sz w:val="26"/>
          <w:szCs w:val="26"/>
          <w:lang w:val="de-AT"/>
        </w:rPr>
      </w:pPr>
    </w:p>
    <w:p w14:paraId="2D711036" w14:textId="77777777" w:rsidR="0022499D" w:rsidRDefault="0022499D" w:rsidP="005B0803">
      <w:pPr>
        <w:pStyle w:val="TextBarrierefrei"/>
        <w:rPr>
          <w:rFonts w:asciiTheme="minorHAnsi" w:hAnsiTheme="minorHAnsi" w:cstheme="minorHAnsi"/>
          <w:sz w:val="26"/>
          <w:szCs w:val="26"/>
          <w:lang w:val="de-AT"/>
        </w:rPr>
      </w:pPr>
    </w:p>
    <w:p w14:paraId="2412974F" w14:textId="77777777" w:rsidR="0022499D" w:rsidRDefault="0022499D" w:rsidP="005B0803">
      <w:pPr>
        <w:pStyle w:val="TextBarrierefrei"/>
        <w:rPr>
          <w:rFonts w:asciiTheme="minorHAnsi" w:hAnsiTheme="minorHAnsi" w:cstheme="minorHAnsi"/>
          <w:sz w:val="26"/>
          <w:szCs w:val="26"/>
          <w:lang w:val="de-AT"/>
        </w:rPr>
      </w:pPr>
    </w:p>
    <w:p w14:paraId="4D1A1AAF" w14:textId="77777777" w:rsidR="0022499D" w:rsidRDefault="0022499D" w:rsidP="005B0803">
      <w:pPr>
        <w:pStyle w:val="TextBarrierefrei"/>
        <w:rPr>
          <w:rFonts w:asciiTheme="minorHAnsi" w:hAnsiTheme="minorHAnsi" w:cstheme="minorHAnsi"/>
          <w:sz w:val="26"/>
          <w:szCs w:val="26"/>
          <w:lang w:val="de-AT"/>
        </w:rPr>
      </w:pPr>
    </w:p>
    <w:p w14:paraId="783E9748" w14:textId="77777777" w:rsidR="0022499D" w:rsidRDefault="0022499D" w:rsidP="005B0803">
      <w:pPr>
        <w:pStyle w:val="TextBarrierefrei"/>
        <w:rPr>
          <w:rFonts w:asciiTheme="minorHAnsi" w:hAnsiTheme="minorHAnsi" w:cstheme="minorHAnsi"/>
          <w:sz w:val="26"/>
          <w:szCs w:val="26"/>
          <w:lang w:val="de-AT"/>
        </w:rPr>
      </w:pPr>
    </w:p>
    <w:p w14:paraId="7C6EE60B" w14:textId="77777777" w:rsidR="00CD38C7" w:rsidRPr="00E74366" w:rsidRDefault="00CD38C7" w:rsidP="00CD38C7">
      <w:pPr>
        <w:pStyle w:val="TextBarrierefrei"/>
        <w:jc w:val="both"/>
        <w:rPr>
          <w:rStyle w:val="B2BoldBarrierefrei"/>
          <w:rFonts w:eastAsia="Calibri"/>
          <w:color w:val="auto"/>
          <w:lang w:val="de-DE"/>
        </w:rPr>
      </w:pPr>
      <w:r w:rsidRPr="00E74366">
        <w:rPr>
          <w:rStyle w:val="B2BoldBarrierefrei"/>
          <w:lang w:val="de-AT"/>
        </w:rPr>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457C224A" w14:textId="77777777" w:rsidR="00CD38C7" w:rsidRPr="00AB677F" w:rsidRDefault="00CD38C7" w:rsidP="00CD38C7">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05412120" w14:textId="77777777" w:rsidR="00A51231" w:rsidRPr="00F157E0" w:rsidRDefault="00A51231" w:rsidP="005D309F">
      <w:pPr>
        <w:rPr>
          <w:rFonts w:asciiTheme="minorHAnsi" w:hAnsiTheme="minorHAnsi" w:cstheme="minorHAnsi"/>
          <w:color w:val="3B3838" w:themeColor="background2" w:themeShade="40"/>
          <w:szCs w:val="20"/>
          <w:lang w:eastAsia="de-DE"/>
        </w:rPr>
      </w:pPr>
    </w:p>
    <w:sectPr w:rsidR="00A51231" w:rsidRPr="00F157E0" w:rsidSect="00CD5D18">
      <w:headerReference w:type="default" r:id="rId8"/>
      <w:footerReference w:type="default" r:id="rId9"/>
      <w:pgSz w:w="11900" w:h="16840" w:code="9"/>
      <w:pgMar w:top="1418" w:right="1412" w:bottom="1134" w:left="1418"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341C" w14:textId="77777777" w:rsidR="00A12A65" w:rsidRDefault="00A12A65" w:rsidP="00994104">
      <w:r>
        <w:separator/>
      </w:r>
    </w:p>
  </w:endnote>
  <w:endnote w:type="continuationSeparator" w:id="0">
    <w:p w14:paraId="2FD3AEC2" w14:textId="77777777" w:rsidR="00A12A65" w:rsidRDefault="00A12A65"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549F" w14:textId="5407BFEF" w:rsidR="00CD5D18" w:rsidRPr="0070106B" w:rsidRDefault="00CD5D18" w:rsidP="00CD5D18">
    <w:pPr>
      <w:pStyle w:val="FuzeileBarrierefrei"/>
      <w:rPr>
        <w:rFonts w:asciiTheme="minorHAnsi" w:hAnsiTheme="minorHAnsi" w:cstheme="minorHAnsi"/>
      </w:rPr>
    </w:pPr>
    <w:r w:rsidRPr="0070106B">
      <w:rPr>
        <w:rFonts w:asciiTheme="minorHAnsi" w:hAnsiTheme="minorHAnsi" w:cstheme="minorHAnsi"/>
        <w:noProof/>
      </w:rPr>
      <w:t>202</w:t>
    </w:r>
    <w:r w:rsidR="00576DA8">
      <w:rPr>
        <w:rFonts w:asciiTheme="minorHAnsi" w:hAnsiTheme="minorHAnsi" w:cstheme="minorHAnsi"/>
        <w:noProof/>
      </w:rPr>
      <w:t>4</w:t>
    </w:r>
    <w:r w:rsidRPr="0070106B">
      <w:rPr>
        <w:rFonts w:asciiTheme="minorHAnsi" w:hAnsiTheme="minorHAnsi" w:cstheme="minorHAnsi"/>
      </w:rPr>
      <w:tab/>
    </w:r>
    <w:r w:rsidRPr="0070106B">
      <w:rPr>
        <w:rFonts w:asciiTheme="minorHAnsi" w:hAnsiTheme="minorHAnsi" w:cstheme="minorHAnsi"/>
      </w:rPr>
      <w:fldChar w:fldCharType="begin"/>
    </w:r>
    <w:r w:rsidRPr="0070106B">
      <w:rPr>
        <w:rFonts w:asciiTheme="minorHAnsi" w:hAnsiTheme="minorHAnsi" w:cstheme="minorHAnsi"/>
      </w:rPr>
      <w:instrText>PAGE   \* MERGEFORMAT</w:instrText>
    </w:r>
    <w:r w:rsidRPr="0070106B">
      <w:rPr>
        <w:rFonts w:asciiTheme="minorHAnsi" w:hAnsiTheme="minorHAnsi" w:cstheme="minorHAnsi"/>
      </w:rPr>
      <w:fldChar w:fldCharType="separate"/>
    </w:r>
    <w:r>
      <w:rPr>
        <w:rFonts w:asciiTheme="minorHAnsi" w:hAnsiTheme="minorHAnsi" w:cstheme="minorHAnsi"/>
      </w:rPr>
      <w:t>1</w:t>
    </w:r>
    <w:r w:rsidRPr="0070106B">
      <w:rPr>
        <w:rFonts w:asciiTheme="minorHAnsi" w:hAnsiTheme="minorHAnsi" w:cstheme="minorHAnsi"/>
      </w:rPr>
      <w:fldChar w:fldCharType="end"/>
    </w:r>
    <w:r w:rsidRPr="0070106B">
      <w:rPr>
        <w:rFonts w:asciiTheme="minorHAnsi" w:hAnsiTheme="minorHAnsi" w:cstheme="minorHAnsi"/>
      </w:rPr>
      <w:t>/</w:t>
    </w:r>
    <w:r w:rsidRPr="0070106B">
      <w:rPr>
        <w:rFonts w:asciiTheme="minorHAnsi" w:hAnsiTheme="minorHAnsi" w:cstheme="minorHAnsi"/>
        <w:noProof/>
      </w:rPr>
      <w:fldChar w:fldCharType="begin"/>
    </w:r>
    <w:r w:rsidRPr="0070106B">
      <w:rPr>
        <w:rFonts w:asciiTheme="minorHAnsi" w:hAnsiTheme="minorHAnsi" w:cstheme="minorHAnsi"/>
        <w:noProof/>
      </w:rPr>
      <w:instrText xml:space="preserve"> NUMPAGES  \* Arabic  \* MERGEFORMAT </w:instrText>
    </w:r>
    <w:r w:rsidRPr="0070106B">
      <w:rPr>
        <w:rFonts w:asciiTheme="minorHAnsi" w:hAnsiTheme="minorHAnsi" w:cstheme="minorHAnsi"/>
        <w:noProof/>
      </w:rPr>
      <w:fldChar w:fldCharType="separate"/>
    </w:r>
    <w:r>
      <w:rPr>
        <w:rFonts w:asciiTheme="minorHAnsi" w:hAnsiTheme="minorHAnsi" w:cstheme="minorHAnsi"/>
        <w:noProof/>
      </w:rPr>
      <w:t>4</w:t>
    </w:r>
    <w:r w:rsidRPr="0070106B">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D4DB" w14:textId="77777777" w:rsidR="00A12A65" w:rsidRDefault="00A12A65" w:rsidP="00994104">
      <w:r>
        <w:separator/>
      </w:r>
    </w:p>
  </w:footnote>
  <w:footnote w:type="continuationSeparator" w:id="0">
    <w:p w14:paraId="76900E3E" w14:textId="77777777" w:rsidR="00A12A65" w:rsidRDefault="00A12A65"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B766" w14:textId="3CC0929A" w:rsidR="00CD5D18" w:rsidRPr="00CD5D18" w:rsidRDefault="00CD5D18" w:rsidP="00CD5D18">
    <w:pPr>
      <w:pStyle w:val="Kopfzeile"/>
      <w:rPr>
        <w:rFonts w:asciiTheme="minorHAnsi" w:hAnsiTheme="minorHAnsi" w:cstheme="minorHAnsi"/>
        <w:sz w:val="24"/>
        <w:szCs w:val="28"/>
      </w:rPr>
    </w:pPr>
    <w:r w:rsidRPr="00CD5D18">
      <w:rPr>
        <w:rFonts w:asciiTheme="minorHAnsi" w:hAnsiTheme="minorHAnsi" w:cstheme="minorHAnsi"/>
        <w:noProof/>
        <w:sz w:val="24"/>
        <w:szCs w:val="28"/>
      </w:rPr>
      <w:drawing>
        <wp:anchor distT="0" distB="0" distL="114300" distR="114300" simplePos="0" relativeHeight="251658240" behindDoc="1" locked="0" layoutInCell="1" allowOverlap="1" wp14:anchorId="59EB6518" wp14:editId="40EA92AB">
          <wp:simplePos x="0" y="0"/>
          <wp:positionH relativeFrom="column">
            <wp:posOffset>5136515</wp:posOffset>
          </wp:positionH>
          <wp:positionV relativeFrom="paragraph">
            <wp:posOffset>123190</wp:posOffset>
          </wp:positionV>
          <wp:extent cx="685165" cy="589280"/>
          <wp:effectExtent l="0" t="0" r="63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589280"/>
                  </a:xfrm>
                  <a:prstGeom prst="rect">
                    <a:avLst/>
                  </a:prstGeom>
                  <a:noFill/>
                </pic:spPr>
              </pic:pic>
            </a:graphicData>
          </a:graphic>
          <wp14:sizeRelH relativeFrom="page">
            <wp14:pctWidth>0</wp14:pctWidth>
          </wp14:sizeRelH>
          <wp14:sizeRelV relativeFrom="page">
            <wp14:pctHeight>0</wp14:pctHeight>
          </wp14:sizeRelV>
        </wp:anchor>
      </w:drawing>
    </w:r>
  </w:p>
  <w:p w14:paraId="4FDD8FCE" w14:textId="77777777" w:rsidR="00CD5D18" w:rsidRPr="00CD5D18" w:rsidRDefault="00CD5D18" w:rsidP="00CD5D18">
    <w:pPr>
      <w:pStyle w:val="Kopfzeile"/>
      <w:rPr>
        <w:rFonts w:asciiTheme="minorHAnsi" w:hAnsiTheme="minorHAnsi" w:cstheme="minorHAnsi"/>
        <w:sz w:val="24"/>
        <w:szCs w:val="28"/>
      </w:rPr>
    </w:pPr>
  </w:p>
  <w:p w14:paraId="01E2C42E" w14:textId="65482C84" w:rsidR="00CD5D18" w:rsidRPr="00CD5D18" w:rsidRDefault="00455D8F" w:rsidP="00CD5D18">
    <w:pPr>
      <w:pStyle w:val="Kopfzeile"/>
      <w:rPr>
        <w:rFonts w:asciiTheme="minorHAnsi" w:hAnsiTheme="minorHAnsi" w:cstheme="minorHAnsi"/>
        <w:bCs/>
        <w:color w:val="0070C0"/>
        <w:sz w:val="52"/>
        <w:szCs w:val="52"/>
      </w:rPr>
    </w:pPr>
    <w:r>
      <w:rPr>
        <w:rFonts w:asciiTheme="minorHAnsi" w:hAnsiTheme="minorHAnsi" w:cstheme="minorHAnsi"/>
        <w:bCs/>
        <w:color w:val="0070C0"/>
        <w:sz w:val="52"/>
        <w:szCs w:val="52"/>
      </w:rPr>
      <w:t>Tiefengeothermie</w:t>
    </w:r>
  </w:p>
  <w:p w14:paraId="738CD33A" w14:textId="77777777" w:rsidR="00CD5D18" w:rsidRPr="00CD5D18" w:rsidRDefault="00CD5D18" w:rsidP="00CD5D18">
    <w:pPr>
      <w:pStyle w:val="Kopfzeile"/>
      <w:rPr>
        <w:rFonts w:asciiTheme="minorHAnsi" w:hAnsiTheme="minorHAnsi" w:cstheme="minorHAnsi"/>
        <w:color w:val="A6A6A6"/>
        <w:szCs w:val="20"/>
      </w:rPr>
    </w:pPr>
    <w:r w:rsidRPr="00CD5D18">
      <w:rPr>
        <w:rFonts w:asciiTheme="minorHAnsi" w:hAnsiTheme="minorHAnsi" w:cstheme="minorHAnsi"/>
        <w:color w:val="A6A6A6"/>
        <w:szCs w:val="20"/>
      </w:rPr>
      <w:t xml:space="preserve">Ein Programm des Klima- und Energiefonds – </w:t>
    </w:r>
    <w:proofErr w:type="spellStart"/>
    <w:r w:rsidRPr="00CD5D18">
      <w:rPr>
        <w:rFonts w:asciiTheme="minorHAnsi" w:hAnsiTheme="minorHAnsi" w:cstheme="minorHAnsi"/>
        <w:color w:val="A6A6A6"/>
        <w:szCs w:val="20"/>
      </w:rPr>
      <w:t>managed</w:t>
    </w:r>
    <w:proofErr w:type="spellEnd"/>
    <w:r w:rsidRPr="00CD5D18">
      <w:rPr>
        <w:rFonts w:asciiTheme="minorHAnsi" w:hAnsiTheme="minorHAnsi" w:cstheme="minorHAnsi"/>
        <w:color w:val="A6A6A6"/>
        <w:szCs w:val="20"/>
      </w:rPr>
      <w:t xml:space="preserve"> </w:t>
    </w:r>
    <w:proofErr w:type="spellStart"/>
    <w:r w:rsidRPr="00CD5D18">
      <w:rPr>
        <w:rFonts w:asciiTheme="minorHAnsi" w:hAnsiTheme="minorHAnsi" w:cstheme="minorHAnsi"/>
        <w:color w:val="A6A6A6"/>
        <w:szCs w:val="20"/>
      </w:rPr>
      <w:t>by</w:t>
    </w:r>
    <w:proofErr w:type="spellEnd"/>
    <w:r w:rsidRPr="00CD5D18">
      <w:rPr>
        <w:rFonts w:asciiTheme="minorHAnsi" w:hAnsiTheme="minorHAnsi" w:cstheme="minorHAnsi"/>
        <w:color w:val="A6A6A6"/>
        <w:szCs w:val="20"/>
      </w:rPr>
      <w:t xml:space="preserve"> Kommunalkredit Public Consulting</w:t>
    </w:r>
  </w:p>
  <w:p w14:paraId="7C9052F4" w14:textId="77777777" w:rsidR="00CD5D18" w:rsidRPr="00CD5D18" w:rsidRDefault="00CD5D18" w:rsidP="00CD5D18">
    <w:pPr>
      <w:pStyle w:val="Kopfzeile"/>
      <w:rPr>
        <w:rFonts w:asciiTheme="minorHAnsi" w:hAnsiTheme="minorHAnsi" w:cstheme="minorHAnsi"/>
        <w:color w:val="A6A6A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9174DD"/>
    <w:multiLevelType w:val="hybridMultilevel"/>
    <w:tmpl w:val="024457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21678A"/>
    <w:multiLevelType w:val="hybridMultilevel"/>
    <w:tmpl w:val="C3B23110"/>
    <w:lvl w:ilvl="0" w:tplc="FFFFFFFF">
      <w:start w:val="1"/>
      <w:numFmt w:val="lowerLetter"/>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CA96349"/>
    <w:multiLevelType w:val="hybridMultilevel"/>
    <w:tmpl w:val="58DA393A"/>
    <w:lvl w:ilvl="0" w:tplc="FFFFFFFF">
      <w:start w:val="1"/>
      <w:numFmt w:val="lowerLetter"/>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E300C53"/>
    <w:multiLevelType w:val="hybridMultilevel"/>
    <w:tmpl w:val="EA2C2918"/>
    <w:lvl w:ilvl="0" w:tplc="FFFFFFFF">
      <w:start w:val="1"/>
      <w:numFmt w:val="lowerLetter"/>
      <w:lvlText w:val="%1)"/>
      <w:lvlJc w:val="left"/>
      <w:pPr>
        <w:ind w:left="720" w:hanging="360"/>
      </w:pPr>
      <w:rPr>
        <w:rFonts w:hint="default"/>
        <w:sz w:val="22"/>
        <w:szCs w:val="22"/>
      </w:rPr>
    </w:lvl>
    <w:lvl w:ilvl="1" w:tplc="FFFFFFFF">
      <w:start w:val="1"/>
      <w:numFmt w:val="bullet"/>
      <w:lvlText w:val=""/>
      <w:lvlJc w:val="left"/>
      <w:pPr>
        <w:ind w:left="720" w:hanging="360"/>
      </w:pPr>
      <w:rPr>
        <w:rFonts w:ascii="Symbol" w:hAnsi="Symbol" w:hint="default"/>
      </w:rPr>
    </w:lvl>
    <w:lvl w:ilvl="2" w:tplc="0C070001">
      <w:start w:val="1"/>
      <w:numFmt w:val="bullet"/>
      <w:lvlText w:val=""/>
      <w:lvlJc w:val="left"/>
      <w:pPr>
        <w:ind w:left="720" w:hanging="360"/>
      </w:pPr>
      <w:rPr>
        <w:rFonts w:ascii="Symbol" w:hAnsi="Symbol" w:hint="default"/>
      </w:rPr>
    </w:lvl>
    <w:lvl w:ilvl="3" w:tplc="0C070001">
      <w:start w:val="1"/>
      <w:numFmt w:val="bullet"/>
      <w:lvlText w:val=""/>
      <w:lvlJc w:val="left"/>
      <w:pPr>
        <w:ind w:left="1636"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CC540A"/>
    <w:multiLevelType w:val="hybridMultilevel"/>
    <w:tmpl w:val="2584B040"/>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1B4813"/>
    <w:multiLevelType w:val="hybridMultilevel"/>
    <w:tmpl w:val="9696697A"/>
    <w:lvl w:ilvl="0" w:tplc="0C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666B2D"/>
    <w:multiLevelType w:val="hybridMultilevel"/>
    <w:tmpl w:val="D342369A"/>
    <w:lvl w:ilvl="0" w:tplc="FFFFFFFF">
      <w:start w:val="1"/>
      <w:numFmt w:val="lowerLetter"/>
      <w:lvlText w:val="%1)"/>
      <w:lvlJc w:val="left"/>
      <w:pPr>
        <w:ind w:left="720" w:hanging="360"/>
      </w:pPr>
      <w:rPr>
        <w:rFonts w:hint="default"/>
        <w:i/>
        <w:iCs/>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6F011AD"/>
    <w:multiLevelType w:val="hybridMultilevel"/>
    <w:tmpl w:val="BE2C3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B6169BA"/>
    <w:multiLevelType w:val="hybridMultilevel"/>
    <w:tmpl w:val="B77EE1C4"/>
    <w:lvl w:ilvl="0" w:tplc="FFFFFFFF">
      <w:start w:val="1"/>
      <w:numFmt w:val="lowerLetter"/>
      <w:lvlText w:val="%1)"/>
      <w:lvlJc w:val="left"/>
      <w:pPr>
        <w:ind w:left="720" w:hanging="360"/>
      </w:pPr>
      <w:rPr>
        <w:rFonts w:hint="default"/>
        <w:i/>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3E28C6"/>
    <w:multiLevelType w:val="hybridMultilevel"/>
    <w:tmpl w:val="F460BA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3940EF"/>
    <w:multiLevelType w:val="hybridMultilevel"/>
    <w:tmpl w:val="0BAC0C0C"/>
    <w:lvl w:ilvl="0" w:tplc="8EB43710">
      <w:start w:val="1"/>
      <w:numFmt w:val="lowerLetter"/>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D119B6"/>
    <w:multiLevelType w:val="hybridMultilevel"/>
    <w:tmpl w:val="C36A6326"/>
    <w:lvl w:ilvl="0" w:tplc="2646A8DA">
      <w:start w:val="1"/>
      <w:numFmt w:val="lowerLetter"/>
      <w:lvlText w:val="%1)"/>
      <w:lvlJc w:val="left"/>
      <w:pPr>
        <w:ind w:left="720" w:hanging="360"/>
      </w:pPr>
      <w:rPr>
        <w:i/>
        <w:iCs/>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F6E11FA"/>
    <w:multiLevelType w:val="multilevel"/>
    <w:tmpl w:val="9BB4D188"/>
    <w:numStyleLink w:val="NummerierungBarrierefrei"/>
  </w:abstractNum>
  <w:abstractNum w:abstractNumId="16" w15:restartNumberingAfterBreak="0">
    <w:nsid w:val="51DD5ECF"/>
    <w:multiLevelType w:val="hybridMultilevel"/>
    <w:tmpl w:val="DAE05A2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E5D0F"/>
    <w:multiLevelType w:val="hybridMultilevel"/>
    <w:tmpl w:val="C01C62F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F8B1570"/>
    <w:multiLevelType w:val="hybridMultilevel"/>
    <w:tmpl w:val="990CEFF8"/>
    <w:lvl w:ilvl="0" w:tplc="FFFFFFFF">
      <w:start w:val="1"/>
      <w:numFmt w:val="lowerLetter"/>
      <w:lvlText w:val="%1)"/>
      <w:lvlJc w:val="left"/>
      <w:pPr>
        <w:ind w:left="720" w:hanging="360"/>
      </w:pPr>
      <w:rPr>
        <w:rFonts w:hint="default"/>
        <w:sz w:val="22"/>
        <w:szCs w:val="22"/>
      </w:rPr>
    </w:lvl>
    <w:lvl w:ilvl="1" w:tplc="0C07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2503BE"/>
    <w:multiLevelType w:val="hybridMultilevel"/>
    <w:tmpl w:val="83FA980A"/>
    <w:lvl w:ilvl="0" w:tplc="FFFFFFFF">
      <w:start w:val="1"/>
      <w:numFmt w:val="lowerLetter"/>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3" w15:restartNumberingAfterBreak="0">
    <w:nsid w:val="64B12865"/>
    <w:multiLevelType w:val="hybridMultilevel"/>
    <w:tmpl w:val="B77EE1C4"/>
    <w:lvl w:ilvl="0" w:tplc="C6567C7A">
      <w:start w:val="1"/>
      <w:numFmt w:val="lowerLetter"/>
      <w:lvlText w:val="%1)"/>
      <w:lvlJc w:val="left"/>
      <w:pPr>
        <w:ind w:left="720" w:hanging="360"/>
      </w:pPr>
      <w:rPr>
        <w:rFonts w:hint="default"/>
        <w:i/>
        <w:iCs/>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65C1709"/>
    <w:multiLevelType w:val="hybridMultilevel"/>
    <w:tmpl w:val="B8F8A9B0"/>
    <w:lvl w:ilvl="0" w:tplc="8EB43710">
      <w:start w:val="1"/>
      <w:numFmt w:val="lowerLetter"/>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B986F71"/>
    <w:multiLevelType w:val="hybridMultilevel"/>
    <w:tmpl w:val="C36A6326"/>
    <w:lvl w:ilvl="0" w:tplc="FFFFFFFF">
      <w:start w:val="1"/>
      <w:numFmt w:val="lowerLetter"/>
      <w:lvlText w:val="%1)"/>
      <w:lvlJc w:val="left"/>
      <w:pPr>
        <w:ind w:left="720" w:hanging="360"/>
      </w:pPr>
      <w:rPr>
        <w:i/>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3F7252"/>
    <w:multiLevelType w:val="hybridMultilevel"/>
    <w:tmpl w:val="E8B05A3C"/>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59088485">
    <w:abstractNumId w:val="22"/>
  </w:num>
  <w:num w:numId="2" w16cid:durableId="266544033">
    <w:abstractNumId w:val="0"/>
  </w:num>
  <w:num w:numId="3" w16cid:durableId="1464805445">
    <w:abstractNumId w:val="1"/>
  </w:num>
  <w:num w:numId="4" w16cid:durableId="1042292030">
    <w:abstractNumId w:val="8"/>
  </w:num>
  <w:num w:numId="5" w16cid:durableId="12146324">
    <w:abstractNumId w:val="17"/>
  </w:num>
  <w:num w:numId="6" w16cid:durableId="385568950">
    <w:abstractNumId w:val="15"/>
  </w:num>
  <w:num w:numId="7" w16cid:durableId="204566590">
    <w:abstractNumId w:val="19"/>
  </w:num>
  <w:num w:numId="8" w16cid:durableId="1012992798">
    <w:abstractNumId w:val="26"/>
  </w:num>
  <w:num w:numId="9" w16cid:durableId="1481774227">
    <w:abstractNumId w:val="2"/>
  </w:num>
  <w:num w:numId="10" w16cid:durableId="1525896962">
    <w:abstractNumId w:val="10"/>
  </w:num>
  <w:num w:numId="11" w16cid:durableId="1383292194">
    <w:abstractNumId w:val="12"/>
  </w:num>
  <w:num w:numId="12" w16cid:durableId="775564600">
    <w:abstractNumId w:val="24"/>
  </w:num>
  <w:num w:numId="13" w16cid:durableId="313686227">
    <w:abstractNumId w:val="20"/>
  </w:num>
  <w:num w:numId="14" w16cid:durableId="1955359906">
    <w:abstractNumId w:val="18"/>
  </w:num>
  <w:num w:numId="15" w16cid:durableId="128205561">
    <w:abstractNumId w:val="5"/>
  </w:num>
  <w:num w:numId="16" w16cid:durableId="329062361">
    <w:abstractNumId w:val="3"/>
  </w:num>
  <w:num w:numId="17" w16cid:durableId="771509738">
    <w:abstractNumId w:val="21"/>
  </w:num>
  <w:num w:numId="18" w16cid:durableId="481043998">
    <w:abstractNumId w:val="4"/>
  </w:num>
  <w:num w:numId="19" w16cid:durableId="222985173">
    <w:abstractNumId w:val="23"/>
  </w:num>
  <w:num w:numId="20" w16cid:durableId="1542208148">
    <w:abstractNumId w:val="6"/>
  </w:num>
  <w:num w:numId="21" w16cid:durableId="1622760239">
    <w:abstractNumId w:val="11"/>
  </w:num>
  <w:num w:numId="22" w16cid:durableId="1344742365">
    <w:abstractNumId w:val="9"/>
  </w:num>
  <w:num w:numId="23" w16cid:durableId="1131707365">
    <w:abstractNumId w:val="13"/>
  </w:num>
  <w:num w:numId="24" w16cid:durableId="503865310">
    <w:abstractNumId w:val="7"/>
  </w:num>
  <w:num w:numId="25" w16cid:durableId="112557212">
    <w:abstractNumId w:val="16"/>
  </w:num>
  <w:num w:numId="26" w16cid:durableId="541208390">
    <w:abstractNumId w:val="14"/>
  </w:num>
  <w:num w:numId="27" w16cid:durableId="2341267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D0"/>
    <w:rsid w:val="000138B0"/>
    <w:rsid w:val="00026F47"/>
    <w:rsid w:val="00035625"/>
    <w:rsid w:val="0004070A"/>
    <w:rsid w:val="0005527A"/>
    <w:rsid w:val="00066616"/>
    <w:rsid w:val="000738D2"/>
    <w:rsid w:val="000829DF"/>
    <w:rsid w:val="000E788A"/>
    <w:rsid w:val="0010617E"/>
    <w:rsid w:val="00110F71"/>
    <w:rsid w:val="00131DF0"/>
    <w:rsid w:val="00136E41"/>
    <w:rsid w:val="0016097F"/>
    <w:rsid w:val="00166085"/>
    <w:rsid w:val="00171222"/>
    <w:rsid w:val="001802A0"/>
    <w:rsid w:val="001857B5"/>
    <w:rsid w:val="001943D8"/>
    <w:rsid w:val="001953A1"/>
    <w:rsid w:val="0019667F"/>
    <w:rsid w:val="001A2B82"/>
    <w:rsid w:val="001B3693"/>
    <w:rsid w:val="001B4888"/>
    <w:rsid w:val="001E439D"/>
    <w:rsid w:val="001E623B"/>
    <w:rsid w:val="00223A2C"/>
    <w:rsid w:val="00223A90"/>
    <w:rsid w:val="0022499D"/>
    <w:rsid w:val="002260DA"/>
    <w:rsid w:val="0023665E"/>
    <w:rsid w:val="00260C8A"/>
    <w:rsid w:val="00262877"/>
    <w:rsid w:val="00272117"/>
    <w:rsid w:val="00275C9C"/>
    <w:rsid w:val="002765EB"/>
    <w:rsid w:val="00277A4A"/>
    <w:rsid w:val="002901F9"/>
    <w:rsid w:val="00291F64"/>
    <w:rsid w:val="002A52E3"/>
    <w:rsid w:val="002B189C"/>
    <w:rsid w:val="002B52D3"/>
    <w:rsid w:val="002C2E1F"/>
    <w:rsid w:val="002C57B1"/>
    <w:rsid w:val="002E35F3"/>
    <w:rsid w:val="002E7378"/>
    <w:rsid w:val="00301DCE"/>
    <w:rsid w:val="0031290A"/>
    <w:rsid w:val="0031473F"/>
    <w:rsid w:val="00315E4A"/>
    <w:rsid w:val="00317D5A"/>
    <w:rsid w:val="0033642E"/>
    <w:rsid w:val="0034049B"/>
    <w:rsid w:val="00340585"/>
    <w:rsid w:val="003630C9"/>
    <w:rsid w:val="0038020E"/>
    <w:rsid w:val="003863B2"/>
    <w:rsid w:val="003B3740"/>
    <w:rsid w:val="003C11F7"/>
    <w:rsid w:val="003D3A54"/>
    <w:rsid w:val="003D4776"/>
    <w:rsid w:val="003D73F8"/>
    <w:rsid w:val="00400274"/>
    <w:rsid w:val="0041235C"/>
    <w:rsid w:val="00413061"/>
    <w:rsid w:val="00414387"/>
    <w:rsid w:val="00435915"/>
    <w:rsid w:val="00450358"/>
    <w:rsid w:val="004530C1"/>
    <w:rsid w:val="00455D8F"/>
    <w:rsid w:val="00462527"/>
    <w:rsid w:val="00462E36"/>
    <w:rsid w:val="004779AB"/>
    <w:rsid w:val="00497615"/>
    <w:rsid w:val="004A17DD"/>
    <w:rsid w:val="004A2921"/>
    <w:rsid w:val="004B7465"/>
    <w:rsid w:val="004C07D7"/>
    <w:rsid w:val="004C2CCC"/>
    <w:rsid w:val="004C4508"/>
    <w:rsid w:val="004D6EC5"/>
    <w:rsid w:val="004D6FBE"/>
    <w:rsid w:val="004E2083"/>
    <w:rsid w:val="004E5B6F"/>
    <w:rsid w:val="004F39DD"/>
    <w:rsid w:val="0050639C"/>
    <w:rsid w:val="005115AC"/>
    <w:rsid w:val="0052112C"/>
    <w:rsid w:val="005238B1"/>
    <w:rsid w:val="00536092"/>
    <w:rsid w:val="005369BF"/>
    <w:rsid w:val="00536DF7"/>
    <w:rsid w:val="005579AB"/>
    <w:rsid w:val="00570BB1"/>
    <w:rsid w:val="00576DA8"/>
    <w:rsid w:val="00583BBB"/>
    <w:rsid w:val="00595401"/>
    <w:rsid w:val="005A2047"/>
    <w:rsid w:val="005A2713"/>
    <w:rsid w:val="005A77D7"/>
    <w:rsid w:val="005B0803"/>
    <w:rsid w:val="005C418E"/>
    <w:rsid w:val="005D309F"/>
    <w:rsid w:val="005E3997"/>
    <w:rsid w:val="005F22A4"/>
    <w:rsid w:val="00616E64"/>
    <w:rsid w:val="00623612"/>
    <w:rsid w:val="00643828"/>
    <w:rsid w:val="00652FD4"/>
    <w:rsid w:val="0065406C"/>
    <w:rsid w:val="00667C56"/>
    <w:rsid w:val="00674DA4"/>
    <w:rsid w:val="006948CA"/>
    <w:rsid w:val="00697D9F"/>
    <w:rsid w:val="006C1550"/>
    <w:rsid w:val="006F6C0C"/>
    <w:rsid w:val="006F734C"/>
    <w:rsid w:val="007018D5"/>
    <w:rsid w:val="00703EC5"/>
    <w:rsid w:val="00724F19"/>
    <w:rsid w:val="00726F43"/>
    <w:rsid w:val="00756BAF"/>
    <w:rsid w:val="00774B88"/>
    <w:rsid w:val="00787177"/>
    <w:rsid w:val="007A4862"/>
    <w:rsid w:val="007A6829"/>
    <w:rsid w:val="007B003B"/>
    <w:rsid w:val="007B1A00"/>
    <w:rsid w:val="007C3BEE"/>
    <w:rsid w:val="007D4A7D"/>
    <w:rsid w:val="007D726D"/>
    <w:rsid w:val="007D7AC7"/>
    <w:rsid w:val="00830554"/>
    <w:rsid w:val="00831A07"/>
    <w:rsid w:val="008523F5"/>
    <w:rsid w:val="0088655B"/>
    <w:rsid w:val="008A6487"/>
    <w:rsid w:val="008B140A"/>
    <w:rsid w:val="008B6E37"/>
    <w:rsid w:val="008B7C03"/>
    <w:rsid w:val="008C5F07"/>
    <w:rsid w:val="008D65A4"/>
    <w:rsid w:val="008E3858"/>
    <w:rsid w:val="008E5E01"/>
    <w:rsid w:val="00902566"/>
    <w:rsid w:val="00913003"/>
    <w:rsid w:val="00925D98"/>
    <w:rsid w:val="00956626"/>
    <w:rsid w:val="00960462"/>
    <w:rsid w:val="00975DEB"/>
    <w:rsid w:val="009846BC"/>
    <w:rsid w:val="00994104"/>
    <w:rsid w:val="009A0B0C"/>
    <w:rsid w:val="009B2E8D"/>
    <w:rsid w:val="009B600A"/>
    <w:rsid w:val="009B6127"/>
    <w:rsid w:val="009C013B"/>
    <w:rsid w:val="009C31F2"/>
    <w:rsid w:val="009D16EA"/>
    <w:rsid w:val="009D36B3"/>
    <w:rsid w:val="009E38B6"/>
    <w:rsid w:val="009F6846"/>
    <w:rsid w:val="00A02B7F"/>
    <w:rsid w:val="00A04232"/>
    <w:rsid w:val="00A0661B"/>
    <w:rsid w:val="00A11086"/>
    <w:rsid w:val="00A12A65"/>
    <w:rsid w:val="00A23A61"/>
    <w:rsid w:val="00A26CAC"/>
    <w:rsid w:val="00A33BC5"/>
    <w:rsid w:val="00A46712"/>
    <w:rsid w:val="00A478AB"/>
    <w:rsid w:val="00A51231"/>
    <w:rsid w:val="00A55DFC"/>
    <w:rsid w:val="00A6124A"/>
    <w:rsid w:val="00A617A3"/>
    <w:rsid w:val="00A62DB7"/>
    <w:rsid w:val="00A6789A"/>
    <w:rsid w:val="00A7630C"/>
    <w:rsid w:val="00A96BD8"/>
    <w:rsid w:val="00AC2377"/>
    <w:rsid w:val="00AE7334"/>
    <w:rsid w:val="00B1171E"/>
    <w:rsid w:val="00B3577B"/>
    <w:rsid w:val="00B504AE"/>
    <w:rsid w:val="00B52963"/>
    <w:rsid w:val="00B52EA1"/>
    <w:rsid w:val="00B5543C"/>
    <w:rsid w:val="00B75449"/>
    <w:rsid w:val="00BB72A3"/>
    <w:rsid w:val="00BB76B1"/>
    <w:rsid w:val="00BB7DA5"/>
    <w:rsid w:val="00BC7364"/>
    <w:rsid w:val="00BD46D0"/>
    <w:rsid w:val="00C0546C"/>
    <w:rsid w:val="00C05E66"/>
    <w:rsid w:val="00C15C4F"/>
    <w:rsid w:val="00C21729"/>
    <w:rsid w:val="00C33DC3"/>
    <w:rsid w:val="00C40722"/>
    <w:rsid w:val="00C41287"/>
    <w:rsid w:val="00C616A3"/>
    <w:rsid w:val="00C633BF"/>
    <w:rsid w:val="00C83F1A"/>
    <w:rsid w:val="00C86EB9"/>
    <w:rsid w:val="00C907EC"/>
    <w:rsid w:val="00C9325E"/>
    <w:rsid w:val="00CB3F9E"/>
    <w:rsid w:val="00CC4AAD"/>
    <w:rsid w:val="00CC5DB7"/>
    <w:rsid w:val="00CD018C"/>
    <w:rsid w:val="00CD092B"/>
    <w:rsid w:val="00CD38C7"/>
    <w:rsid w:val="00CD5D18"/>
    <w:rsid w:val="00CF19C7"/>
    <w:rsid w:val="00D16AC8"/>
    <w:rsid w:val="00D2284F"/>
    <w:rsid w:val="00D434CD"/>
    <w:rsid w:val="00D45359"/>
    <w:rsid w:val="00D614B3"/>
    <w:rsid w:val="00D6610E"/>
    <w:rsid w:val="00D7604D"/>
    <w:rsid w:val="00D766F7"/>
    <w:rsid w:val="00D80D1B"/>
    <w:rsid w:val="00DB2E06"/>
    <w:rsid w:val="00DC27BF"/>
    <w:rsid w:val="00DC3EDF"/>
    <w:rsid w:val="00DF1D95"/>
    <w:rsid w:val="00E03EB5"/>
    <w:rsid w:val="00E128FB"/>
    <w:rsid w:val="00E1355C"/>
    <w:rsid w:val="00E20EA4"/>
    <w:rsid w:val="00E44113"/>
    <w:rsid w:val="00E7349E"/>
    <w:rsid w:val="00E82E3F"/>
    <w:rsid w:val="00E872F0"/>
    <w:rsid w:val="00E87381"/>
    <w:rsid w:val="00E924D0"/>
    <w:rsid w:val="00EB7FA6"/>
    <w:rsid w:val="00ED20C2"/>
    <w:rsid w:val="00EE46E8"/>
    <w:rsid w:val="00EF0EDC"/>
    <w:rsid w:val="00EF45D2"/>
    <w:rsid w:val="00F004BD"/>
    <w:rsid w:val="00F03B33"/>
    <w:rsid w:val="00F13D61"/>
    <w:rsid w:val="00F157E0"/>
    <w:rsid w:val="00F23BB3"/>
    <w:rsid w:val="00F35CE7"/>
    <w:rsid w:val="00F450DD"/>
    <w:rsid w:val="00F50992"/>
    <w:rsid w:val="00F55E1F"/>
    <w:rsid w:val="00F57040"/>
    <w:rsid w:val="00F57836"/>
    <w:rsid w:val="00F66FBC"/>
    <w:rsid w:val="00F77A18"/>
    <w:rsid w:val="00F809F9"/>
    <w:rsid w:val="00F80B79"/>
    <w:rsid w:val="00F80F4A"/>
    <w:rsid w:val="00FA2C4D"/>
    <w:rsid w:val="00FD1D10"/>
    <w:rsid w:val="00FE3FF0"/>
    <w:rsid w:val="00FE5EB9"/>
    <w:rsid w:val="00FE78FF"/>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42D996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BD46D0"/>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qFormat/>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customStyle="1" w:styleId="apple-tab-span">
    <w:name w:val="apple-tab-span"/>
    <w:basedOn w:val="Absatz-Standardschriftart"/>
    <w:rsid w:val="004B7465"/>
  </w:style>
  <w:style w:type="character" w:styleId="Platzhaltertext">
    <w:name w:val="Placeholder Text"/>
    <w:basedOn w:val="Absatz-Standardschriftart"/>
    <w:uiPriority w:val="99"/>
    <w:semiHidden/>
    <w:rsid w:val="00B504AE"/>
    <w:rPr>
      <w:color w:val="808080"/>
    </w:rPr>
  </w:style>
  <w:style w:type="paragraph" w:styleId="Sprechblasentext">
    <w:name w:val="Balloon Text"/>
    <w:basedOn w:val="Standard"/>
    <w:link w:val="SprechblasentextZchn"/>
    <w:uiPriority w:val="99"/>
    <w:semiHidden/>
    <w:unhideWhenUsed/>
    <w:rsid w:val="00756BA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BAF"/>
    <w:rPr>
      <w:rFonts w:ascii="Segoe UI" w:eastAsia="Times New Roman" w:hAnsi="Segoe UI" w:cs="Segoe UI"/>
      <w:color w:val="000080"/>
      <w:sz w:val="18"/>
      <w:szCs w:val="18"/>
      <w:lang w:val="de-AT" w:eastAsia="en-GB"/>
    </w:rPr>
  </w:style>
  <w:style w:type="paragraph" w:styleId="berarbeitung">
    <w:name w:val="Revision"/>
    <w:hidden/>
    <w:uiPriority w:val="99"/>
    <w:semiHidden/>
    <w:rsid w:val="00F57836"/>
    <w:rPr>
      <w:rFonts w:ascii="Arial" w:eastAsia="Times New Roman" w:hAnsi="Arial" w:cs="Times New Roman"/>
      <w:color w:val="000080"/>
      <w:sz w:val="20"/>
      <w:lang w:val="de-AT" w:eastAsia="en-GB"/>
    </w:rPr>
  </w:style>
  <w:style w:type="character" w:styleId="Kommentarzeichen">
    <w:name w:val="annotation reference"/>
    <w:basedOn w:val="Absatz-Standardschriftart"/>
    <w:uiPriority w:val="99"/>
    <w:semiHidden/>
    <w:unhideWhenUsed/>
    <w:rsid w:val="00C15C4F"/>
    <w:rPr>
      <w:sz w:val="16"/>
      <w:szCs w:val="16"/>
    </w:rPr>
  </w:style>
  <w:style w:type="paragraph" w:styleId="Kommentartext">
    <w:name w:val="annotation text"/>
    <w:basedOn w:val="Standard"/>
    <w:link w:val="KommentartextZchn"/>
    <w:uiPriority w:val="99"/>
    <w:unhideWhenUsed/>
    <w:rsid w:val="00C15C4F"/>
    <w:rPr>
      <w:szCs w:val="20"/>
    </w:rPr>
  </w:style>
  <w:style w:type="character" w:customStyle="1" w:styleId="KommentartextZchn">
    <w:name w:val="Kommentartext Zchn"/>
    <w:basedOn w:val="Absatz-Standardschriftart"/>
    <w:link w:val="Kommentartext"/>
    <w:uiPriority w:val="99"/>
    <w:rsid w:val="00C15C4F"/>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C15C4F"/>
    <w:rPr>
      <w:b/>
      <w:bCs/>
    </w:rPr>
  </w:style>
  <w:style w:type="character" w:customStyle="1" w:styleId="KommentarthemaZchn">
    <w:name w:val="Kommentarthema Zchn"/>
    <w:basedOn w:val="KommentartextZchn"/>
    <w:link w:val="Kommentarthema"/>
    <w:uiPriority w:val="99"/>
    <w:semiHidden/>
    <w:rsid w:val="00C15C4F"/>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66470226">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6908814">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CEE00-E2C3-4D2F-92DE-13C6C007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1004</Words>
  <Characters>6327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2024-02-15T14:43:00Z</dcterms:created>
  <dcterms:modified xsi:type="dcterms:W3CDTF">2024-02-28T14:17:00Z</dcterms:modified>
  <cp:category/>
</cp:coreProperties>
</file>